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DB609C" w:rsidP="000E64FB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296B4D">
        <w:rPr>
          <w:rFonts w:ascii="Arial" w:hAnsi="Arial" w:cs="Arial"/>
          <w:sz w:val="24"/>
          <w:szCs w:val="24"/>
        </w:rPr>
        <w:t xml:space="preserve">Pengelola Data Perencanaan dan Pelaporan 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 w:rsidR="004115D1"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 w:rsidR="000E64FB">
        <w:rPr>
          <w:rFonts w:ascii="Arial" w:hAnsi="Arial" w:cs="Arial"/>
          <w:sz w:val="24"/>
          <w:szCs w:val="24"/>
        </w:rPr>
        <w:t xml:space="preserve">: </w:t>
      </w:r>
    </w:p>
    <w:p w:rsidR="00091A8A" w:rsidRPr="00F06DF7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  <w:r w:rsidR="00F06DF7">
        <w:rPr>
          <w:rFonts w:ascii="Arial" w:hAnsi="Arial" w:cs="Arial"/>
          <w:sz w:val="24"/>
          <w:szCs w:val="24"/>
        </w:rPr>
        <w:t>-</w:t>
      </w:r>
    </w:p>
    <w:p w:rsidR="00C43753" w:rsidRPr="00F06DF7" w:rsidRDefault="00CA19AE" w:rsidP="00082302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82302">
        <w:rPr>
          <w:rFonts w:ascii="Arial" w:hAnsi="Arial" w:cs="Arial"/>
          <w:sz w:val="24"/>
          <w:szCs w:val="24"/>
        </w:rPr>
        <w:t>Badan / Dinas.</w:t>
      </w:r>
    </w:p>
    <w:p w:rsidR="00C43753" w:rsidRPr="00F06DF7" w:rsidRDefault="00C43753" w:rsidP="00DF05C4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DF05C4">
        <w:rPr>
          <w:rFonts w:ascii="Arial" w:hAnsi="Arial" w:cs="Arial"/>
          <w:sz w:val="24"/>
          <w:szCs w:val="24"/>
        </w:rPr>
        <w:t>Sekretariat</w:t>
      </w:r>
      <w:r w:rsidR="00F06DF7">
        <w:rPr>
          <w:rFonts w:ascii="Arial" w:hAnsi="Arial" w:cs="Arial"/>
          <w:sz w:val="24"/>
          <w:szCs w:val="24"/>
        </w:rPr>
        <w:t>.</w:t>
      </w:r>
    </w:p>
    <w:p w:rsidR="00C43753" w:rsidRPr="00F06DF7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F06DF7">
        <w:rPr>
          <w:rFonts w:ascii="Arial" w:hAnsi="Arial" w:cs="Arial"/>
          <w:sz w:val="24"/>
          <w:szCs w:val="24"/>
        </w:rPr>
        <w:t>Kepala Subag Perencanaan, Monitoring, Evaluasi dan Pelaporan.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CD67C0" w:rsidRPr="0022683E" w:rsidRDefault="00CD67C0" w:rsidP="00874D9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29047A"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CD67C0" w:rsidRDefault="00084BC8" w:rsidP="00821D18">
      <w:pPr>
        <w:tabs>
          <w:tab w:val="center" w:pos="4320"/>
          <w:tab w:val="right" w:pos="864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84BC8">
        <w:rPr>
          <w:rFonts w:ascii="Arial" w:hAnsi="Arial" w:cs="Arial"/>
          <w:sz w:val="24"/>
          <w:szCs w:val="24"/>
        </w:rPr>
        <w:t xml:space="preserve">Melaksanakan tugas </w:t>
      </w:r>
      <w:r w:rsidR="004B5248">
        <w:rPr>
          <w:rFonts w:ascii="Arial" w:hAnsi="Arial" w:cs="Arial"/>
          <w:sz w:val="24"/>
          <w:szCs w:val="24"/>
        </w:rPr>
        <w:t xml:space="preserve">Pengumpulan dan pengelolaan </w:t>
      </w:r>
      <w:r w:rsidR="00E617C6">
        <w:rPr>
          <w:rFonts w:ascii="Arial" w:hAnsi="Arial" w:cs="Arial"/>
          <w:sz w:val="24"/>
          <w:szCs w:val="24"/>
        </w:rPr>
        <w:t>d</w:t>
      </w:r>
      <w:r w:rsidR="004B5248">
        <w:rPr>
          <w:rFonts w:ascii="Arial" w:hAnsi="Arial" w:cs="Arial"/>
          <w:sz w:val="24"/>
          <w:szCs w:val="24"/>
        </w:rPr>
        <w:t>ata</w:t>
      </w:r>
      <w:r w:rsidR="001E0893">
        <w:rPr>
          <w:rFonts w:ascii="Arial" w:hAnsi="Arial" w:cs="Arial"/>
          <w:sz w:val="24"/>
          <w:szCs w:val="24"/>
        </w:rPr>
        <w:t xml:space="preserve"> sesuai dengan </w:t>
      </w:r>
      <w:r w:rsidR="00821D18">
        <w:rPr>
          <w:rFonts w:ascii="Arial" w:hAnsi="Arial" w:cs="Arial"/>
          <w:sz w:val="24"/>
          <w:szCs w:val="24"/>
        </w:rPr>
        <w:t xml:space="preserve">prosedur dan ketentuan </w:t>
      </w:r>
      <w:r w:rsidR="001E0893">
        <w:rPr>
          <w:rFonts w:ascii="Arial" w:hAnsi="Arial" w:cs="Arial"/>
          <w:sz w:val="24"/>
          <w:szCs w:val="24"/>
        </w:rPr>
        <w:t xml:space="preserve"> yang ada </w:t>
      </w:r>
      <w:r w:rsidR="004B5248">
        <w:rPr>
          <w:rFonts w:ascii="Arial" w:hAnsi="Arial" w:cs="Arial"/>
          <w:sz w:val="24"/>
          <w:szCs w:val="24"/>
        </w:rPr>
        <w:t xml:space="preserve"> </w:t>
      </w:r>
      <w:r w:rsidR="001E0893">
        <w:rPr>
          <w:rFonts w:ascii="Arial" w:hAnsi="Arial" w:cs="Arial"/>
          <w:sz w:val="24"/>
          <w:szCs w:val="24"/>
        </w:rPr>
        <w:t xml:space="preserve">sebagai bahan </w:t>
      </w:r>
      <w:r w:rsidR="004B5248">
        <w:rPr>
          <w:rFonts w:ascii="Arial" w:hAnsi="Arial" w:cs="Arial"/>
          <w:sz w:val="24"/>
          <w:szCs w:val="24"/>
        </w:rPr>
        <w:t xml:space="preserve">penyusunan dokumen </w:t>
      </w:r>
      <w:r w:rsidRPr="00084BC8">
        <w:rPr>
          <w:rFonts w:ascii="Arial" w:hAnsi="Arial" w:cs="Arial"/>
          <w:sz w:val="24"/>
          <w:szCs w:val="24"/>
        </w:rPr>
        <w:t xml:space="preserve"> perencanaan, monitorin</w:t>
      </w:r>
      <w:r w:rsidR="00113DE0">
        <w:rPr>
          <w:rFonts w:ascii="Arial" w:hAnsi="Arial" w:cs="Arial"/>
          <w:sz w:val="24"/>
          <w:szCs w:val="24"/>
        </w:rPr>
        <w:t>g dan evaluasi, serta</w:t>
      </w:r>
      <w:r w:rsidR="00821D18">
        <w:rPr>
          <w:rFonts w:ascii="Arial" w:hAnsi="Arial" w:cs="Arial"/>
          <w:sz w:val="24"/>
          <w:szCs w:val="24"/>
        </w:rPr>
        <w:t xml:space="preserve"> penyusunan </w:t>
      </w:r>
      <w:r w:rsidR="00113DE0">
        <w:rPr>
          <w:rFonts w:ascii="Arial" w:hAnsi="Arial" w:cs="Arial"/>
          <w:sz w:val="24"/>
          <w:szCs w:val="24"/>
        </w:rPr>
        <w:t xml:space="preserve"> pelaporan</w:t>
      </w:r>
    </w:p>
    <w:p w:rsidR="00113DE0" w:rsidRPr="00084BC8" w:rsidRDefault="00113DE0" w:rsidP="00113DE0">
      <w:pPr>
        <w:tabs>
          <w:tab w:val="center" w:pos="4320"/>
          <w:tab w:val="right" w:pos="864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13DE0" w:rsidRPr="00113DE0" w:rsidRDefault="00CD67C0" w:rsidP="001E0893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W w:w="10273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  <w:gridCol w:w="724"/>
        <w:gridCol w:w="236"/>
      </w:tblGrid>
      <w:tr w:rsidR="00A33642" w:rsidRPr="00771AF7" w:rsidTr="00182DEC">
        <w:trPr>
          <w:gridAfter w:val="2"/>
          <w:wAfter w:w="960" w:type="dxa"/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642" w:rsidRPr="00771AF7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1AF7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3642" w:rsidRPr="00771AF7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Uraian Tugas</w:t>
            </w:r>
          </w:p>
          <w:p w:rsidR="004B7A16" w:rsidRPr="00771AF7" w:rsidRDefault="004B7A16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Tahapan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33642" w:rsidRPr="00771AF7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Norma Waktu</w:t>
            </w:r>
          </w:p>
          <w:p w:rsidR="004B7A16" w:rsidRPr="00771AF7" w:rsidRDefault="004B7A16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(Menit)</w:t>
            </w:r>
          </w:p>
        </w:tc>
        <w:tc>
          <w:tcPr>
            <w:tcW w:w="236" w:type="dxa"/>
          </w:tcPr>
          <w:p w:rsidR="00A33642" w:rsidRPr="00771AF7" w:rsidRDefault="00A3364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82DEC" w:rsidRPr="00771AF7" w:rsidTr="00771AF7">
        <w:trPr>
          <w:trHeight w:val="127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1AF7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771AF7" w:rsidRDefault="00182DEC" w:rsidP="00771AF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>Mengumpulkan dan Mengolah Data bahan perencanaan kegiatan yang menjadi tugasnya sesuai program kerja Sub Bagian Permonev dan lap dan ketentuan yang berlaku untuk pedoman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5.040</w:t>
            </w: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60" w:type="dxa"/>
            <w:gridSpan w:val="2"/>
          </w:tcPr>
          <w:p w:rsidR="00182DEC" w:rsidRPr="00771AF7" w:rsidRDefault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82DEC" w:rsidRPr="00771AF7" w:rsidTr="00771AF7">
        <w:trPr>
          <w:gridAfter w:val="1"/>
          <w:wAfter w:w="236" w:type="dxa"/>
          <w:trHeight w:val="31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  <w:tc>
          <w:tcPr>
            <w:tcW w:w="960" w:type="dxa"/>
            <w:gridSpan w:val="2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2DEC" w:rsidRPr="00771AF7" w:rsidTr="00182DEC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Program Kerja Sub Permonev dan lap.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  <w:tc>
          <w:tcPr>
            <w:tcW w:w="960" w:type="dxa"/>
            <w:gridSpan w:val="2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2DEC" w:rsidRPr="00771AF7" w:rsidTr="00771AF7">
        <w:trPr>
          <w:gridAfter w:val="1"/>
          <w:wAfter w:w="236" w:type="dxa"/>
          <w:trHeight w:val="57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Mengumpulkan data dan menyusun rencana kegiatan pada Sub Permonev dan lap.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  <w:tc>
          <w:tcPr>
            <w:tcW w:w="960" w:type="dxa"/>
            <w:gridSpan w:val="2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2DEC" w:rsidRPr="00771AF7" w:rsidTr="00182DEC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Mengkonsultasikan  rencana kegiatan dengan pimpinan untuk mendapatkan pengarahan;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 w:rsidP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</w:t>
            </w:r>
          </w:p>
        </w:tc>
        <w:tc>
          <w:tcPr>
            <w:tcW w:w="960" w:type="dxa"/>
            <w:gridSpan w:val="2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2DEC" w:rsidRPr="00771AF7" w:rsidTr="00182DEC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Mengolah Data bahan rencana kegiatan Sub Bagian Permonev dan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  <w:tc>
          <w:tcPr>
            <w:tcW w:w="960" w:type="dxa"/>
            <w:gridSpan w:val="2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2DEC" w:rsidRPr="00771AF7" w:rsidTr="00182DEC">
        <w:trPr>
          <w:gridAfter w:val="2"/>
          <w:wAfter w:w="960" w:type="dxa"/>
          <w:trHeight w:val="93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1AF7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E617C6" w:rsidRDefault="00182DEC" w:rsidP="00771AF7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</w:pPr>
            <w:r w:rsidRPr="00E617C6"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  <w:t>Mengumpulkan dan Mengolah Data di lingkungan Sub Bagian Permonev dan lap  sesuai dengan beban kerja dan tanggung jawab masing-masing untuk kelancaran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82DEC" w:rsidRPr="00771AF7" w:rsidRDefault="00182DEC" w:rsidP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4.680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182DEC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>Mempelajari rencana kegiatan menjadi tugas-tugas yang harus dilaksanakan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>Mengumpulkan rencana kegiatan Sub Bagian Permonev dan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>Memberikan saran dan masukan kepada atasan;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>Menentukan target waktu penyelesaian;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>Melaksanakan petunjuk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182DEC" w:rsidRPr="00771AF7" w:rsidTr="00182DEC">
        <w:trPr>
          <w:gridAfter w:val="2"/>
          <w:wAfter w:w="960" w:type="dxa"/>
          <w:trHeight w:val="1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1AF7">
              <w:rPr>
                <w:rFonts w:ascii="Arial" w:eastAsia="Times New Roman" w:hAnsi="Arial" w:cs="Arial"/>
                <w:b/>
                <w:bCs/>
                <w:color w:val="000000"/>
              </w:rPr>
              <w:t>4.1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771AF7" w:rsidRDefault="00182DEC" w:rsidP="00771AF7">
            <w:pPr>
              <w:rPr>
                <w:rFonts w:ascii="Arial" w:hAnsi="Arial" w:cs="Arial"/>
                <w:b/>
                <w:bCs/>
                <w:iCs/>
              </w:rPr>
            </w:pPr>
            <w:r w:rsidRPr="00771AF7">
              <w:rPr>
                <w:rFonts w:ascii="Arial" w:hAnsi="Arial" w:cs="Arial"/>
                <w:b/>
                <w:bCs/>
                <w:iCs/>
              </w:rPr>
              <w:t>Menyusun dan Mengklasifikasi mengolah data bahan Penyusunan Renstra dan Renja SKPD sebagai pedoman perencanaan kegiatan.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82DEC" w:rsidRPr="00771AF7" w:rsidRDefault="00182DEC" w:rsidP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5.400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Mengklasifikasi data bahan penyusunan perencanaan.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960 </w:t>
            </w:r>
          </w:p>
        </w:tc>
      </w:tr>
      <w:tr w:rsidR="00182DEC" w:rsidRPr="00771AF7" w:rsidTr="00771AF7">
        <w:trPr>
          <w:gridAfter w:val="3"/>
          <w:wAfter w:w="1196" w:type="dxa"/>
          <w:trHeight w:val="67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 xml:space="preserve">Melaksanakan pengumpulan data antar subagian / bidang / seksi;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960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Mengolah data bahan penyusunan Rancangan Renstra dan Renja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1.200 </w:t>
            </w:r>
          </w:p>
        </w:tc>
      </w:tr>
      <w:tr w:rsidR="00182DEC" w:rsidRPr="00771AF7" w:rsidTr="00771AF7">
        <w:trPr>
          <w:gridAfter w:val="3"/>
          <w:wAfter w:w="1196" w:type="dxa"/>
          <w:trHeight w:val="36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Menyusun  Rancangan  Renstra dan Renja 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960 </w:t>
            </w:r>
          </w:p>
        </w:tc>
      </w:tr>
      <w:tr w:rsidR="00182DEC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>Menyiapkan bahan koordinasi penyusunan renstra dan renja SKPD dengan SKPD terkait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182DEC" w:rsidRPr="00771AF7" w:rsidTr="00771AF7">
        <w:trPr>
          <w:gridAfter w:val="3"/>
          <w:wAfter w:w="1196" w:type="dxa"/>
          <w:trHeight w:val="62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Menyiapkan bahan paparan  Rancangan  Renstra dan Renja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182DEC" w:rsidRPr="00771AF7" w:rsidTr="00771AF7">
        <w:trPr>
          <w:gridAfter w:val="3"/>
          <w:wAfter w:w="1196" w:type="dxa"/>
          <w:trHeight w:val="3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>Menyiapkan bahan penyusunan renstra dan renja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E617C6" w:rsidRDefault="00182DE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617C6">
              <w:rPr>
                <w:rFonts w:ascii="Arial" w:hAnsi="Arial" w:cs="Arial"/>
                <w:color w:val="000000" w:themeColor="text1"/>
              </w:rPr>
              <w:t xml:space="preserve">            360 </w:t>
            </w:r>
          </w:p>
        </w:tc>
      </w:tr>
      <w:tr w:rsidR="00182DEC" w:rsidRPr="00771AF7" w:rsidTr="00182DEC">
        <w:trPr>
          <w:gridAfter w:val="2"/>
          <w:wAfter w:w="960" w:type="dxa"/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0A54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1AF7">
              <w:rPr>
                <w:rFonts w:ascii="Arial" w:eastAsia="Times New Roman" w:hAnsi="Arial" w:cs="Arial"/>
                <w:b/>
                <w:bCs/>
                <w:color w:val="000000"/>
              </w:rPr>
              <w:t>4.2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771AF7" w:rsidRDefault="00182DEC" w:rsidP="00771AF7">
            <w:pPr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i/>
                <w:iCs/>
                <w:color w:val="000000"/>
              </w:rPr>
              <w:t>Menyusun dan Mengklasifikasi bahan Penyusunan draf Standar Operasional Prosedur (SOP) SKPD sebagai pedoman pelaksanaan kegiatan.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82DEC" w:rsidRPr="00771AF7" w:rsidRDefault="00182DEC" w:rsidP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1.920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36" w:type="dxa"/>
          </w:tcPr>
          <w:p w:rsidR="00182DEC" w:rsidRPr="00771AF7" w:rsidRDefault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82DEC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182DEC" w:rsidRPr="00771AF7" w:rsidTr="00771AF7">
        <w:trPr>
          <w:gridAfter w:val="3"/>
          <w:wAfter w:w="1196" w:type="dxa"/>
          <w:trHeight w:val="43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Mengumpulkan data bahan penyusunan draf SOP.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182DEC" w:rsidRPr="00771AF7" w:rsidTr="00771AF7">
        <w:trPr>
          <w:gridAfter w:val="3"/>
          <w:wAfter w:w="1196" w:type="dxa"/>
          <w:trHeight w:val="51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Mengklasifikasi data bahan penyusunan SOP.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240 </w:t>
            </w:r>
          </w:p>
        </w:tc>
      </w:tr>
      <w:tr w:rsidR="00182DEC" w:rsidRPr="00771AF7" w:rsidTr="00771AF7">
        <w:trPr>
          <w:gridAfter w:val="3"/>
          <w:wAfter w:w="1196" w:type="dxa"/>
          <w:trHeight w:val="55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Membuat konsep SOP.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Menyempurnakan kembali draf  SOP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240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Menyimpan data dan hasil kegiatan untuk keamanan data kegiatan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240 </w:t>
            </w:r>
          </w:p>
        </w:tc>
      </w:tr>
      <w:tr w:rsidR="00182DEC" w:rsidRPr="00771AF7" w:rsidTr="00182DEC">
        <w:trPr>
          <w:gridAfter w:val="2"/>
          <w:wAfter w:w="960" w:type="dxa"/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0A54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1AF7">
              <w:rPr>
                <w:rFonts w:ascii="Arial" w:eastAsia="Times New Roman" w:hAnsi="Arial" w:cs="Arial"/>
                <w:b/>
                <w:bCs/>
                <w:color w:val="000000"/>
              </w:rPr>
              <w:t>4.3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113DE0" w:rsidRDefault="00182DEC" w:rsidP="00113DE0">
            <w:pPr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 w:rsidRPr="00E617C6">
              <w:rPr>
                <w:rFonts w:ascii="Arial" w:hAnsi="Arial" w:cs="Arial"/>
                <w:b/>
                <w:bCs/>
                <w:i/>
                <w:iCs/>
                <w:color w:val="0070C0"/>
              </w:rPr>
              <w:t>Menyusun dan Mengklasifikasi bahan Penyusunan Pencapaian Standar Pelayanan Minimal (SPM) Urusan Wajib Pemda serta menyimpan data hasil kegiatan yang tahun yang lalu.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82DEC" w:rsidRPr="00771AF7" w:rsidRDefault="00182DEC" w:rsidP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3.960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36" w:type="dxa"/>
          </w:tcPr>
          <w:p w:rsidR="00182DEC" w:rsidRPr="00771AF7" w:rsidRDefault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82DEC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70C0"/>
              </w:rPr>
            </w:pPr>
            <w:r w:rsidRPr="00E617C6">
              <w:rPr>
                <w:rFonts w:ascii="Arial" w:hAnsi="Arial" w:cs="Arial"/>
                <w:color w:val="0070C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182DEC" w:rsidRPr="00771AF7" w:rsidTr="00113DE0">
        <w:trPr>
          <w:gridAfter w:val="3"/>
          <w:wAfter w:w="1196" w:type="dxa"/>
          <w:trHeight w:val="52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70C0"/>
              </w:rPr>
            </w:pPr>
            <w:r w:rsidRPr="00E617C6">
              <w:rPr>
                <w:rFonts w:ascii="Arial" w:hAnsi="Arial" w:cs="Arial"/>
                <w:color w:val="0070C0"/>
              </w:rPr>
              <w:t>Mengklasifikasi data bahan penyusunan pencapaian SPM.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70C0"/>
              </w:rPr>
            </w:pPr>
            <w:r w:rsidRPr="00E617C6">
              <w:rPr>
                <w:rFonts w:ascii="Arial" w:hAnsi="Arial" w:cs="Arial"/>
                <w:color w:val="0070C0"/>
              </w:rPr>
              <w:t>Menyusun data hasil pengumpulan dari masing-masing subagian/bidang/seksi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E617C6" w:rsidRDefault="00182DEC">
            <w:pPr>
              <w:rPr>
                <w:rFonts w:ascii="Arial" w:hAnsi="Arial" w:cs="Arial"/>
                <w:color w:val="0070C0"/>
              </w:rPr>
            </w:pPr>
            <w:r w:rsidRPr="00E617C6">
              <w:rPr>
                <w:rFonts w:ascii="Arial" w:hAnsi="Arial" w:cs="Arial"/>
                <w:color w:val="0070C0"/>
              </w:rPr>
              <w:t>Menyimpan data dan hasil kegiatan untuk keamanan data kegiatan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182DEC">
        <w:trPr>
          <w:gridAfter w:val="2"/>
          <w:wAfter w:w="960" w:type="dxa"/>
          <w:trHeight w:val="74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0A54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4.4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113DE0" w:rsidRDefault="00182DEC" w:rsidP="00113DE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71AF7">
              <w:rPr>
                <w:rFonts w:ascii="Arial" w:hAnsi="Arial" w:cs="Arial"/>
                <w:b/>
                <w:bCs/>
                <w:i/>
                <w:iCs/>
              </w:rPr>
              <w:t>Mengklasifikasi dan mengentri data  bahan Penyusunan Kebijakan Umum Anggaran (KUA) dan Prioritas Plafon Aanggaran Sementara (PPAS) SKPD serta menyimpan data hasil kegiatan sebagai dasar penyusunan KUA dan PPAS.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82DEC" w:rsidRPr="00771AF7" w:rsidRDefault="00182DEC" w:rsidP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1.440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C00000"/>
              </w:rPr>
            </w:pPr>
          </w:p>
        </w:tc>
        <w:tc>
          <w:tcPr>
            <w:tcW w:w="236" w:type="dxa"/>
          </w:tcPr>
          <w:p w:rsidR="00182DEC" w:rsidRPr="00771AF7" w:rsidRDefault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182DEC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Mengklasifikasikan bahan penyusunan KUA dan PPAS dari Bidang/subag/subid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182DEC" w:rsidRPr="00771AF7" w:rsidTr="00113DE0">
        <w:trPr>
          <w:gridAfter w:val="3"/>
          <w:wAfter w:w="1196" w:type="dxa"/>
          <w:trHeight w:val="48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Mengentri data bahan penyusunan draf KUA dan PPAS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Menyempurnakan kembali  draff penyusunan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182DEC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 xml:space="preserve">Menyimpan arsip KUA dan PPAS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2DEC" w:rsidRPr="00771AF7" w:rsidRDefault="00182DEC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182DEC" w:rsidRPr="00771AF7" w:rsidTr="00182DEC">
        <w:trPr>
          <w:gridAfter w:val="2"/>
          <w:wAfter w:w="960" w:type="dxa"/>
          <w:trHeight w:val="9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0A54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4.5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E617C6" w:rsidRDefault="00182DEC" w:rsidP="00E617C6">
            <w:pPr>
              <w:rPr>
                <w:rFonts w:ascii="Arial" w:hAnsi="Arial" w:cs="Arial"/>
                <w:b/>
                <w:bCs/>
                <w:i/>
                <w:iCs/>
                <w:color w:val="0070C0"/>
              </w:rPr>
            </w:pPr>
            <w:r w:rsidRPr="00771AF7">
              <w:rPr>
                <w:rFonts w:ascii="Arial" w:hAnsi="Arial" w:cs="Arial"/>
                <w:b/>
                <w:bCs/>
                <w:i/>
                <w:iCs/>
              </w:rPr>
              <w:t xml:space="preserve">Memasukan data sebagai bahan  penyusunan  Penetapan Kinerja </w:t>
            </w:r>
            <w:r w:rsidRPr="00E617C6">
              <w:rPr>
                <w:rFonts w:ascii="Arial" w:hAnsi="Arial" w:cs="Arial"/>
                <w:b/>
                <w:bCs/>
                <w:i/>
                <w:iCs/>
                <w:color w:val="0070C0"/>
              </w:rPr>
              <w:t>dan Anggaran Berbasis Kinerja (ABK) SKPD serta menyimpan data hasil kegiatan yang tahun yang lalu sebagai bahan penyusunan PK dan ABK.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E617C6" w:rsidRPr="00E617C6" w:rsidRDefault="00E617C6" w:rsidP="00E617C6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E617C6">
              <w:rPr>
                <w:rFonts w:ascii="Arial Narrow" w:hAnsi="Arial Narrow" w:cs="Calibri"/>
                <w:b/>
                <w:bCs/>
                <w:color w:val="000000"/>
              </w:rPr>
              <w:t xml:space="preserve">            760 </w:t>
            </w:r>
          </w:p>
          <w:p w:rsidR="00182DEC" w:rsidRPr="00E617C6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E617C6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7C6" w:rsidRPr="00771AF7" w:rsidRDefault="00E617C6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617C6" w:rsidRPr="00771AF7" w:rsidRDefault="00E617C6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7C6" w:rsidRPr="00771AF7" w:rsidRDefault="00E617C6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C6" w:rsidRPr="00E617C6" w:rsidRDefault="00E617C6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E617C6">
              <w:rPr>
                <w:rFonts w:ascii="Arial Narrow" w:hAnsi="Arial Narrow" w:cs="Calibri"/>
                <w:color w:val="000000"/>
              </w:rPr>
              <w:t xml:space="preserve">            120 </w:t>
            </w:r>
          </w:p>
        </w:tc>
      </w:tr>
      <w:tr w:rsidR="00E617C6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7C6" w:rsidRPr="00771AF7" w:rsidRDefault="00E617C6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E617C6" w:rsidRPr="00771AF7" w:rsidRDefault="00E617C6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17C6" w:rsidRPr="00771AF7" w:rsidRDefault="00E617C6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Memasukan data  Penetapan Kinerja berdasarkan DPA SKPD yang mencakup, Program, Kegiatan, Indikator Sasaran, Output, Outcame dan anggaran.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C6" w:rsidRPr="00E617C6" w:rsidRDefault="00E617C6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E617C6">
              <w:rPr>
                <w:rFonts w:ascii="Arial Narrow" w:hAnsi="Arial Narrow" w:cs="Calibri"/>
                <w:color w:val="000000"/>
              </w:rPr>
              <w:t xml:space="preserve">            640 </w:t>
            </w:r>
          </w:p>
        </w:tc>
      </w:tr>
      <w:tr w:rsidR="00182DEC" w:rsidRPr="00771AF7" w:rsidTr="00182DEC">
        <w:trPr>
          <w:gridAfter w:val="2"/>
          <w:wAfter w:w="960" w:type="dxa"/>
          <w:trHeight w:val="96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5.1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113DE0" w:rsidRDefault="00182DEC" w:rsidP="00113DE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71AF7">
              <w:rPr>
                <w:rFonts w:ascii="Arial" w:hAnsi="Arial" w:cs="Arial"/>
                <w:b/>
                <w:bCs/>
                <w:i/>
                <w:iCs/>
              </w:rPr>
              <w:t>Meminta, mengumpulkan, mengolah data dan membuat konsep laporan perkembangan  APBD sebagai bahan laporan perkembangan APBD SKPD.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27B0F" w:rsidRPr="00771AF7" w:rsidRDefault="00027B0F" w:rsidP="00027B0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6.120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highlight w:val="yellow"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   </w:t>
            </w:r>
          </w:p>
        </w:tc>
      </w:tr>
      <w:tr w:rsidR="00027B0F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Meminta dan mengumpulkan bahan laporan perkembangan  kegiatan  APBD ke PPTK.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Mengolah bahan laporan perkembangan  kegiatan APBD.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</w:tr>
      <w:tr w:rsidR="00027B0F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71AF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Menbuat konsep laporan perkembangan kegiatan APBD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182DEC" w:rsidRPr="00771AF7" w:rsidTr="00182DEC">
        <w:trPr>
          <w:gridAfter w:val="2"/>
          <w:wAfter w:w="960" w:type="dxa"/>
          <w:trHeight w:val="92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0A54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5.2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113DE0" w:rsidRDefault="00182DEC" w:rsidP="00113DE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>Meminta, mengumpulkan, mengolah data dan membuat konsep laporan Sistem Monitoring Tim Evaluasi dan Pengawasan Penyerapan Anggaran ( Sismontep 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27B0F" w:rsidRPr="00771AF7" w:rsidRDefault="00027B0F" w:rsidP="00027B0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5.400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  <w:tc>
          <w:tcPr>
            <w:tcW w:w="236" w:type="dxa"/>
          </w:tcPr>
          <w:p w:rsidR="00182DEC" w:rsidRPr="00771AF7" w:rsidRDefault="00182DE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7B0F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Meminta dan mengumpulkan bahan laporan Sistem Monitoring Tim Evaluasi dan Pengawasan Penyerapan Anggaran (Sismontep).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Mengolah bahan laporan Sistem Monitoring Tim Evaluasi dan Pengawasan Penyerapan Anggaran (Sismontep).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Menbuat konsep laporan Sistem Monitoring Tim Evaluasi dan Pengawasan Penyerapan Anggaran (Sismontep).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182DEC" w:rsidRPr="00771AF7" w:rsidTr="00182DEC">
        <w:trPr>
          <w:gridAfter w:val="3"/>
          <w:wAfter w:w="1196" w:type="dxa"/>
          <w:trHeight w:val="7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771AF7">
              <w:rPr>
                <w:rFonts w:ascii="Arial" w:eastAsia="Times New Roman" w:hAnsi="Arial" w:cs="Arial"/>
                <w:b/>
                <w:color w:val="000000"/>
              </w:rPr>
              <w:t>6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82DEC" w:rsidRPr="00113DE0" w:rsidRDefault="00182DEC" w:rsidP="00D001DE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71AF7">
              <w:rPr>
                <w:rFonts w:ascii="Arial" w:hAnsi="Arial" w:cs="Arial"/>
                <w:b/>
                <w:bCs/>
                <w:i/>
                <w:iCs/>
              </w:rPr>
              <w:t>Mengumpulkan dan mengolah data bahan penyusunan LPPD ( Laporan Penyelenggaraan Pemerintahan Daerah) LKPJ (Laporan Keterangan Pertanggungjawaban) dan LAKIP ( Laporan Akuntabilitas Kinerja Pemerintah) sebagai bahan Penyusunan LPPD, LKPJ dan LAKIP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 w:rsidP="00027B0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5.040 </w:t>
            </w:r>
          </w:p>
          <w:p w:rsidR="00182DEC" w:rsidRPr="00771AF7" w:rsidRDefault="00182DEC" w:rsidP="00D001D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027B0F" w:rsidRPr="00771AF7" w:rsidTr="00182DEC">
        <w:trPr>
          <w:gridAfter w:val="1"/>
          <w:wAfter w:w="236" w:type="dxa"/>
          <w:trHeight w:val="40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180 </w:t>
            </w:r>
          </w:p>
        </w:tc>
        <w:tc>
          <w:tcPr>
            <w:tcW w:w="960" w:type="dxa"/>
            <w:gridSpan w:val="2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7B0F" w:rsidRPr="00771AF7" w:rsidTr="00182DEC">
        <w:trPr>
          <w:gridAfter w:val="1"/>
          <w:wAfter w:w="236" w:type="dxa"/>
          <w:trHeight w:val="6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Mengolah data dan bahan  penyusunan LPPD, LKPJ dan LAKIP dari Sekretariat/ Bidang/Subag/Subid.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  <w:tc>
          <w:tcPr>
            <w:tcW w:w="960" w:type="dxa"/>
            <w:gridSpan w:val="2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7B0F" w:rsidRPr="00771AF7" w:rsidTr="00182DEC">
        <w:trPr>
          <w:gridAfter w:val="1"/>
          <w:wAfter w:w="236" w:type="dxa"/>
          <w:trHeight w:val="37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Mengidentifikasi Periode Penyusunan Laporan-laporan.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540 </w:t>
            </w:r>
          </w:p>
        </w:tc>
        <w:tc>
          <w:tcPr>
            <w:tcW w:w="960" w:type="dxa"/>
            <w:gridSpan w:val="2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7B0F" w:rsidRPr="00771AF7" w:rsidTr="00182DEC">
        <w:trPr>
          <w:gridAfter w:val="1"/>
          <w:wAfter w:w="236" w:type="dxa"/>
          <w:trHeight w:val="4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Menyusun Konsep Laporan LPPD, LKPJ dan LAKIP.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  <w:tc>
          <w:tcPr>
            <w:tcW w:w="960" w:type="dxa"/>
            <w:gridSpan w:val="2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27B0F" w:rsidRPr="00771AF7" w:rsidTr="00182DEC">
        <w:trPr>
          <w:gridAfter w:val="1"/>
          <w:wAfter w:w="236" w:type="dxa"/>
          <w:trHeight w:val="4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Menyusun data bahan laporan-laporan.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  <w:tc>
          <w:tcPr>
            <w:tcW w:w="960" w:type="dxa"/>
            <w:gridSpan w:val="2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82DEC" w:rsidRPr="00771AF7" w:rsidTr="00182DEC">
        <w:trPr>
          <w:gridAfter w:val="2"/>
          <w:wAfter w:w="960" w:type="dxa"/>
          <w:trHeight w:val="142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113DE0" w:rsidRDefault="00182DEC" w:rsidP="00113DE0">
            <w:pPr>
              <w:rPr>
                <w:rFonts w:ascii="Arial" w:hAnsi="Arial" w:cs="Arial"/>
                <w:b/>
                <w:bCs/>
              </w:rPr>
            </w:pPr>
            <w:r w:rsidRPr="00771AF7">
              <w:rPr>
                <w:rFonts w:ascii="Arial" w:hAnsi="Arial" w:cs="Arial"/>
                <w:b/>
                <w:bCs/>
              </w:rPr>
              <w:t>Mengumpulkan dan mengolah data rencana pencairan dana kegiatan serta pengumpulan bukti pertanggung jawaban keuangan sebagai bahan laporan pertanggungjawaban penatausahaan keuangan 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27B0F" w:rsidRPr="00771AF7" w:rsidRDefault="00027B0F" w:rsidP="00027B0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6.120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027B0F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pedoman pelaksanaan sistem penganggaran keuangan.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 xml:space="preserve">Menyusun draf rencana kerja dan anggaran (RKA) </w:t>
            </w:r>
            <w:r w:rsidRPr="00771AF7">
              <w:rPr>
                <w:rFonts w:ascii="Arial" w:hAnsi="Arial" w:cs="Arial"/>
              </w:rPr>
              <w:lastRenderedPageBreak/>
              <w:t>penetapan dan perubahan.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lastRenderedPageBreak/>
              <w:t xml:space="preserve">         2.160 </w:t>
            </w:r>
          </w:p>
        </w:tc>
      </w:tr>
      <w:tr w:rsidR="00027B0F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Menyusun draf dokumen pelaksanaan anggaran (DPA) penetapan dan perubahan.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 xml:space="preserve">Menyiapkan administrasi  pembuatan Surat Permintaan Pembayaran (SPP) sesuai dengan ketentuan yang ditetapkan.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771AF7">
              <w:rPr>
                <w:rFonts w:ascii="Arial" w:eastAsia="Times New Roman" w:hAnsi="Arial" w:cs="Arial"/>
                <w:color w:val="FF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Menyiapkan bahan evaluasi dan laporan perkembangan penyerapan anggaran kegiatan dan pengumpulan bukti pertanggungjawaban keuangan.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182DEC">
        <w:trPr>
          <w:gridAfter w:val="2"/>
          <w:wAfter w:w="960" w:type="dxa"/>
          <w:trHeight w:val="9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113DE0" w:rsidRDefault="00182DEC" w:rsidP="00113DE0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71AF7">
              <w:rPr>
                <w:rFonts w:ascii="Arial" w:hAnsi="Arial" w:cs="Arial"/>
                <w:b/>
                <w:bCs/>
                <w:i/>
                <w:iCs/>
              </w:rPr>
              <w:t>Mengumpulkan dan Mengolah data rencana pengendalian,  pengawasan dan evaluasi  pengelolaan tugas kegiatan permonev dan lap sebagai bahan evaluasi kegiatan.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27B0F" w:rsidRPr="00771AF7" w:rsidRDefault="00027B0F" w:rsidP="00027B0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5.400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027B0F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027B0F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 xml:space="preserve">Mengidentifikasi rencana pelaksanaan pengendalian, pengawasan dan evaluasi kegiatan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27B0F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Mengolah data  rencana pelaksanaan pengendalian, pengawasan dan evaluasi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027B0F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Mengkonsultasikan permasalahan pengendalian, pengawasan dan evaluasi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27B0F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Memberikan masukan terkait dengan tindak lanjut dalam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027B0F" w:rsidRPr="00771AF7" w:rsidTr="00113DE0">
        <w:trPr>
          <w:gridAfter w:val="3"/>
          <w:wAfter w:w="1196" w:type="dxa"/>
          <w:trHeight w:val="43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B0F" w:rsidRPr="00771AF7" w:rsidRDefault="00027B0F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27B0F" w:rsidRPr="00771AF7" w:rsidRDefault="00027B0F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Mengarsipkanlaporan hasil pengendalian dan pengawasan.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7B0F" w:rsidRPr="00771AF7" w:rsidRDefault="00027B0F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182DEC">
        <w:trPr>
          <w:gridAfter w:val="2"/>
          <w:wAfter w:w="960" w:type="dxa"/>
          <w:trHeight w:val="118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E617C6" w:rsidRDefault="00182DEC" w:rsidP="00E617C6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71AF7">
              <w:rPr>
                <w:rFonts w:ascii="Arial" w:hAnsi="Arial" w:cs="Arial"/>
                <w:b/>
                <w:bCs/>
                <w:i/>
                <w:iCs/>
              </w:rPr>
              <w:t>Mengumpulkan data dan Mengolah data rencana bahan evaluasi kegiatan di lingkungan Sub Bagian Permonep dengan cara mengidentifikasi hambatan yang ada dalam rangka perbaikan kinerja di masa mendatang.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71AF7" w:rsidRPr="00771AF7" w:rsidRDefault="00771AF7" w:rsidP="00771AF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4.320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771AF7" w:rsidRPr="00771AF7" w:rsidTr="00182DEC">
        <w:trPr>
          <w:gridAfter w:val="3"/>
          <w:wAfter w:w="119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Mengumpulkan bahan laporan sebagai bahan evaluasi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771AF7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Membandingkan target dengan realisasi pelaksanaan tugas di Sekretariat/Bidang/Subag/Subid;;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771AF7" w:rsidRPr="00771AF7" w:rsidTr="00E617C6">
        <w:trPr>
          <w:gridAfter w:val="3"/>
          <w:wAfter w:w="1196" w:type="dxa"/>
          <w:trHeight w:val="71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Memberikan catatan atau penilaian pada hasil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771AF7" w:rsidRPr="00771AF7" w:rsidTr="00182DEC">
        <w:trPr>
          <w:gridAfter w:val="3"/>
          <w:wAfter w:w="119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Memberikan masukan sebagai langkah-langkah perbaikan dalam pelaksanaan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182DEC" w:rsidRPr="00771AF7" w:rsidTr="00E617C6">
        <w:trPr>
          <w:gridAfter w:val="2"/>
          <w:wAfter w:w="960" w:type="dxa"/>
          <w:trHeight w:val="105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E617C6" w:rsidRDefault="00182DEC" w:rsidP="00E617C6">
            <w:pPr>
              <w:rPr>
                <w:rFonts w:ascii="Arial" w:hAnsi="Arial" w:cs="Arial"/>
                <w:b/>
                <w:bCs/>
              </w:rPr>
            </w:pPr>
            <w:r w:rsidRPr="00771AF7">
              <w:rPr>
                <w:rFonts w:ascii="Arial" w:hAnsi="Arial" w:cs="Arial"/>
                <w:b/>
                <w:bCs/>
              </w:rPr>
              <w:t>Menyusun bahan laporan pelaksanaan tugas sesuai ketentuan yang berlaku untuk pertanggungjawaban kinerja dan rencana yang akan datang.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71AF7" w:rsidRPr="00771AF7" w:rsidRDefault="00771AF7" w:rsidP="00771AF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6.480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771AF7" w:rsidRPr="00771AF7" w:rsidTr="00E617C6">
        <w:trPr>
          <w:gridAfter w:val="3"/>
          <w:wAfter w:w="1196" w:type="dxa"/>
          <w:trHeight w:val="57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Mengumpulkan bahan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771AF7" w:rsidRPr="00771AF7" w:rsidTr="00E617C6">
        <w:trPr>
          <w:gridAfter w:val="3"/>
          <w:wAfter w:w="1196" w:type="dxa"/>
          <w:trHeight w:val="35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Menganalisis bahan penyusunan laporan;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2.880 </w:t>
            </w:r>
          </w:p>
        </w:tc>
      </w:tr>
      <w:tr w:rsidR="00771AF7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Membuat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771AF7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Menyampaikan laporan kepada atasan;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182DEC" w:rsidRPr="00771AF7" w:rsidTr="00E617C6">
        <w:trPr>
          <w:gridAfter w:val="2"/>
          <w:wAfter w:w="960" w:type="dxa"/>
          <w:trHeight w:val="80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2DEC" w:rsidRPr="00771AF7" w:rsidRDefault="00182DEC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71AF7">
              <w:rPr>
                <w:rFonts w:ascii="Arial" w:eastAsia="Times New Roman" w:hAnsi="Arial" w:cs="Arial"/>
                <w:b/>
                <w:bCs/>
              </w:rPr>
              <w:t>11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82DEC" w:rsidRPr="00E617C6" w:rsidRDefault="00182DEC" w:rsidP="00E617C6">
            <w:pPr>
              <w:rPr>
                <w:rFonts w:ascii="Arial" w:hAnsi="Arial" w:cs="Arial"/>
                <w:b/>
                <w:bCs/>
              </w:rPr>
            </w:pPr>
            <w:r w:rsidRPr="00771AF7">
              <w:rPr>
                <w:rFonts w:ascii="Arial" w:hAnsi="Arial" w:cs="Arial"/>
                <w:b/>
                <w:bCs/>
              </w:rPr>
              <w:t>Melaksanakan tugas kedinasan lain yang diperintahkan oleh pimpinan baik lisan maupun tertulis.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71AF7" w:rsidRPr="00771AF7" w:rsidRDefault="00771AF7" w:rsidP="00771AF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2.160 </w:t>
            </w:r>
          </w:p>
          <w:p w:rsidR="00182DEC" w:rsidRPr="00771AF7" w:rsidRDefault="00182DEC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36" w:type="dxa"/>
          </w:tcPr>
          <w:p w:rsidR="00182DEC" w:rsidRPr="00771AF7" w:rsidRDefault="00182DEC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71AF7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771AF7" w:rsidRPr="00771AF7" w:rsidTr="00182DEC">
        <w:trPr>
          <w:gridAfter w:val="3"/>
          <w:wAfter w:w="119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Mempelajari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771AF7" w:rsidRPr="00771AF7" w:rsidTr="00182DEC">
        <w:trPr>
          <w:gridAfter w:val="3"/>
          <w:wAfter w:w="1196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Menjalankan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771AF7" w:rsidRPr="00771AF7" w:rsidTr="00182DEC">
        <w:trPr>
          <w:gridAfter w:val="3"/>
          <w:wAfter w:w="1196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AF7" w:rsidRPr="00771AF7" w:rsidRDefault="00771AF7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1AF7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AF7" w:rsidRPr="00771AF7" w:rsidRDefault="00771AF7">
            <w:pPr>
              <w:rPr>
                <w:rFonts w:ascii="Arial" w:hAnsi="Arial" w:cs="Arial"/>
              </w:rPr>
            </w:pPr>
            <w:r w:rsidRPr="00771AF7">
              <w:rPr>
                <w:rFonts w:ascii="Arial" w:hAnsi="Arial" w:cs="Arial"/>
              </w:rPr>
              <w:t>Melaporkan hasil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1AF7" w:rsidRPr="00771AF7" w:rsidRDefault="00771AF7">
            <w:pPr>
              <w:jc w:val="center"/>
              <w:rPr>
                <w:rFonts w:ascii="Arial" w:hAnsi="Arial" w:cs="Arial"/>
                <w:color w:val="000000"/>
              </w:rPr>
            </w:pPr>
            <w:r w:rsidRPr="00771AF7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</w:tbl>
    <w:p w:rsidR="006C7452" w:rsidRPr="004B7A16" w:rsidRDefault="006C7452" w:rsidP="004B7A16">
      <w:pPr>
        <w:tabs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1E0893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CD67C0" w:rsidRPr="0022683E" w:rsidTr="00533126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1E0893" w:rsidRPr="00BA3487" w:rsidTr="00533126">
        <w:trPr>
          <w:trHeight w:val="73"/>
        </w:trPr>
        <w:tc>
          <w:tcPr>
            <w:tcW w:w="567" w:type="dxa"/>
          </w:tcPr>
          <w:p w:rsidR="001E0893" w:rsidRPr="002432B8" w:rsidRDefault="001E0893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1E0893" w:rsidRPr="00BB65D5" w:rsidRDefault="001E0893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Peraturan Perundang-undangan yang terkait dengan Renmonev dan Lap.</w:t>
            </w:r>
          </w:p>
        </w:tc>
        <w:tc>
          <w:tcPr>
            <w:tcW w:w="3543" w:type="dxa"/>
          </w:tcPr>
          <w:p w:rsidR="001E0893" w:rsidRPr="00BB65D5" w:rsidRDefault="001E0893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pedoman pelaksanaan tugas.</w:t>
            </w:r>
          </w:p>
        </w:tc>
      </w:tr>
      <w:tr w:rsidR="001E0893" w:rsidRPr="00BA3487" w:rsidTr="00533126">
        <w:trPr>
          <w:trHeight w:val="73"/>
        </w:trPr>
        <w:tc>
          <w:tcPr>
            <w:tcW w:w="567" w:type="dxa"/>
          </w:tcPr>
          <w:p w:rsidR="001E0893" w:rsidRPr="0002730D" w:rsidRDefault="001E0893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1E0893" w:rsidRPr="008B64CB" w:rsidRDefault="001E0893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Juknis dan Juklak </w:t>
            </w:r>
          </w:p>
        </w:tc>
        <w:tc>
          <w:tcPr>
            <w:tcW w:w="3543" w:type="dxa"/>
          </w:tcPr>
          <w:p w:rsidR="001E0893" w:rsidRPr="008B64CB" w:rsidRDefault="001E0893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Sebagai pedoman pelaksanaan tugas </w:t>
            </w:r>
          </w:p>
        </w:tc>
      </w:tr>
      <w:tr w:rsidR="001E0893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2432B8" w:rsidRDefault="001E0893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8B64CB" w:rsidRDefault="001E0893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8B64CB">
              <w:rPr>
                <w:rFonts w:ascii="Arial" w:hAnsi="Arial" w:cs="Arial"/>
              </w:rPr>
              <w:t>Disposisi atasan/perintah atasan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8B64CB" w:rsidRDefault="001E0893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  <w:lang w:val="id-ID"/>
              </w:rPr>
            </w:pPr>
            <w:r w:rsidRPr="008B64CB">
              <w:rPr>
                <w:rFonts w:ascii="Arial" w:hAnsi="Arial" w:cs="Arial"/>
                <w:lang w:val="id-ID"/>
              </w:rPr>
              <w:t>Untuk dipelajari sebagai petunjuk kerja</w:t>
            </w:r>
          </w:p>
        </w:tc>
      </w:tr>
      <w:tr w:rsidR="001E0893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02730D" w:rsidRDefault="001E0893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8B64CB" w:rsidRDefault="001E0893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Kertas Cetak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8B64CB" w:rsidRDefault="001E0893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bahan pencetak dokumen.</w:t>
            </w:r>
          </w:p>
        </w:tc>
      </w:tr>
      <w:tr w:rsidR="001E0893" w:rsidRPr="00BA3487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2432B8" w:rsidRDefault="001E0893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BB65D5" w:rsidRDefault="001E0893" w:rsidP="00A91770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Tinta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BB65D5" w:rsidRDefault="001E0893" w:rsidP="00A91770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bahan pewarna cetak dokumen.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1E0893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1E0893" w:rsidRPr="0022683E" w:rsidTr="00006ACC">
        <w:trPr>
          <w:trHeight w:val="70"/>
        </w:trPr>
        <w:tc>
          <w:tcPr>
            <w:tcW w:w="567" w:type="dxa"/>
          </w:tcPr>
          <w:p w:rsidR="001E0893" w:rsidRPr="002432B8" w:rsidRDefault="001E0893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0893" w:rsidRPr="002E6EC3" w:rsidRDefault="001E0893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1E0893" w:rsidRPr="006E0C83" w:rsidRDefault="001E0893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1E0893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02730D" w:rsidRDefault="001E0893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2E6EC3" w:rsidRDefault="001E0893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6E0C83" w:rsidRDefault="001E0893" w:rsidP="00A91770">
            <w:pPr>
              <w:tabs>
                <w:tab w:val="left" w:pos="3780"/>
              </w:tabs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1E0893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2432B8" w:rsidRDefault="001E0893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2E6EC3" w:rsidRDefault="001E0893" w:rsidP="00A91770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BB65D5" w:rsidRDefault="001E0893" w:rsidP="00A91770">
            <w:pPr>
              <w:tabs>
                <w:tab w:val="left" w:pos="3780"/>
              </w:tabs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Untuk menunjang pelaksanaan tugas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1E0893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0D6FB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0D6FBF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  <w:p w:rsidR="008E7018" w:rsidRPr="000D6FBF" w:rsidRDefault="008E7018" w:rsidP="002E79DC">
            <w:pPr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Jumlah Waktu</w:t>
            </w:r>
          </w:p>
        </w:tc>
      </w:tr>
      <w:tr w:rsidR="008E7018" w:rsidRPr="000D6FBF" w:rsidTr="008E7018">
        <w:trPr>
          <w:trHeight w:val="269"/>
        </w:trPr>
        <w:tc>
          <w:tcPr>
            <w:tcW w:w="522" w:type="dxa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8E7018" w:rsidRPr="000D6FB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6</w:t>
            </w:r>
          </w:p>
        </w:tc>
      </w:tr>
      <w:tr w:rsidR="00113DE0" w:rsidRPr="000D6FBF" w:rsidTr="000D6FBF">
        <w:trPr>
          <w:trHeight w:val="308"/>
        </w:trPr>
        <w:tc>
          <w:tcPr>
            <w:tcW w:w="522" w:type="dxa"/>
          </w:tcPr>
          <w:p w:rsidR="00113DE0" w:rsidRPr="000D6FBF" w:rsidRDefault="00113DE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</w:t>
            </w:r>
          </w:p>
        </w:tc>
        <w:tc>
          <w:tcPr>
            <w:tcW w:w="2597" w:type="dxa"/>
          </w:tcPr>
          <w:p w:rsidR="00113DE0" w:rsidRPr="000D6FBF" w:rsidRDefault="00113DE0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Program Kerja</w:t>
            </w:r>
          </w:p>
        </w:tc>
        <w:tc>
          <w:tcPr>
            <w:tcW w:w="1134" w:type="dxa"/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420 </w:t>
            </w:r>
          </w:p>
        </w:tc>
        <w:tc>
          <w:tcPr>
            <w:tcW w:w="1275" w:type="dxa"/>
          </w:tcPr>
          <w:p w:rsidR="00113DE0" w:rsidRPr="000D6FBF" w:rsidRDefault="00113DE0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5.040</w:t>
            </w:r>
          </w:p>
        </w:tc>
      </w:tr>
      <w:tr w:rsidR="00113DE0" w:rsidRPr="000D6FBF" w:rsidTr="000D6FBF">
        <w:trPr>
          <w:trHeight w:val="284"/>
        </w:trPr>
        <w:tc>
          <w:tcPr>
            <w:tcW w:w="522" w:type="dxa"/>
          </w:tcPr>
          <w:p w:rsidR="00113DE0" w:rsidRPr="000D6FBF" w:rsidRDefault="00113DE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2</w:t>
            </w:r>
          </w:p>
        </w:tc>
        <w:tc>
          <w:tcPr>
            <w:tcW w:w="2597" w:type="dxa"/>
          </w:tcPr>
          <w:p w:rsidR="00113DE0" w:rsidRPr="000D6FBF" w:rsidRDefault="00113DE0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Distribusi Tugas</w:t>
            </w:r>
          </w:p>
        </w:tc>
        <w:tc>
          <w:tcPr>
            <w:tcW w:w="1134" w:type="dxa"/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390 </w:t>
            </w:r>
          </w:p>
        </w:tc>
        <w:tc>
          <w:tcPr>
            <w:tcW w:w="1275" w:type="dxa"/>
          </w:tcPr>
          <w:p w:rsidR="00113DE0" w:rsidRPr="000D6FBF" w:rsidRDefault="00113DE0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4.680</w:t>
            </w:r>
          </w:p>
        </w:tc>
      </w:tr>
      <w:tr w:rsidR="00113DE0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Renstra dan Renja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2.700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113DE0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SOP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1.920</w:t>
            </w:r>
          </w:p>
        </w:tc>
      </w:tr>
      <w:tr w:rsidR="00113DE0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pencapaian SPM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330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3.960</w:t>
            </w:r>
          </w:p>
        </w:tc>
      </w:tr>
      <w:tr w:rsidR="00113DE0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KUA dan PPAS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720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DE0" w:rsidRPr="000D6FBF" w:rsidRDefault="00113DE0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1.440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PK dan ABK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760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Konsep Laporan perkembangan APBD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510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6.120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Konsep Laporan Sismontep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LPPD. LKPJ dan LAKIP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1.680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5.040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Draf RKA/DPA dan SPJ Keuangan di Renmonev dan lap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510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6.120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Data Rencana Pengendalian, Pengawasan dan Evaluasi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Evaluasi kegiatan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4.320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Laporan Pelaksanaan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540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6.480</w:t>
            </w:r>
          </w:p>
        </w:tc>
      </w:tr>
      <w:tr w:rsidR="000D6FBF" w:rsidRPr="000D6FBF" w:rsidTr="000D6FB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180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BF" w:rsidRPr="000D6FBF" w:rsidRDefault="000D6FBF" w:rsidP="000D6FB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2.160</w:t>
            </w: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1E0893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F6685E" w:rsidRPr="00153934" w:rsidTr="009A6960">
        <w:trPr>
          <w:trHeight w:val="147"/>
        </w:trPr>
        <w:tc>
          <w:tcPr>
            <w:tcW w:w="538" w:type="dxa"/>
          </w:tcPr>
          <w:p w:rsidR="00F6685E" w:rsidRPr="00153934" w:rsidRDefault="00F6685E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1</w:t>
            </w:r>
          </w:p>
        </w:tc>
        <w:tc>
          <w:tcPr>
            <w:tcW w:w="7967" w:type="dxa"/>
          </w:tcPr>
          <w:p w:rsidR="00F6685E" w:rsidRPr="00153934" w:rsidRDefault="00F6685E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 xml:space="preserve">Mengumpulkan </w:t>
            </w:r>
            <w:r w:rsidR="001E0893">
              <w:rPr>
                <w:rFonts w:ascii="Arial" w:hAnsi="Arial" w:cs="Arial"/>
              </w:rPr>
              <w:t xml:space="preserve">dan mengolah </w:t>
            </w:r>
            <w:r w:rsidRPr="00153934">
              <w:rPr>
                <w:rFonts w:ascii="Arial" w:hAnsi="Arial" w:cs="Arial"/>
              </w:rPr>
              <w:t xml:space="preserve"> Data – data sebagai bahan penyusunan  </w:t>
            </w:r>
            <w:r w:rsidR="001E0893">
              <w:rPr>
                <w:rFonts w:ascii="Arial" w:hAnsi="Arial" w:cs="Arial"/>
              </w:rPr>
              <w:t>d</w:t>
            </w:r>
            <w:r w:rsidRPr="00153934">
              <w:rPr>
                <w:rFonts w:ascii="Arial" w:hAnsi="Arial" w:cs="Arial"/>
              </w:rPr>
              <w:t>okumen Perencanaan</w:t>
            </w:r>
            <w:r w:rsidR="001E0893">
              <w:rPr>
                <w:rFonts w:ascii="Arial" w:hAnsi="Arial" w:cs="Arial"/>
              </w:rPr>
              <w:t xml:space="preserve"> dan laporan – laporan. </w:t>
            </w:r>
          </w:p>
        </w:tc>
      </w:tr>
      <w:tr w:rsidR="001E0893" w:rsidRPr="00153934" w:rsidTr="009A6960">
        <w:trPr>
          <w:trHeight w:val="147"/>
        </w:trPr>
        <w:tc>
          <w:tcPr>
            <w:tcW w:w="538" w:type="dxa"/>
          </w:tcPr>
          <w:p w:rsidR="001E0893" w:rsidRPr="00153934" w:rsidRDefault="001E0893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2</w:t>
            </w:r>
          </w:p>
        </w:tc>
        <w:tc>
          <w:tcPr>
            <w:tcW w:w="7967" w:type="dxa"/>
          </w:tcPr>
          <w:p w:rsidR="001E0893" w:rsidRPr="00153934" w:rsidRDefault="001E0893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Keakuratan  dan kebenaran Data – data sebagai bahan</w:t>
            </w:r>
            <w:r>
              <w:rPr>
                <w:rFonts w:ascii="Arial" w:hAnsi="Arial" w:cs="Arial"/>
              </w:rPr>
              <w:t xml:space="preserve"> penyusunan dokumen perencanaan dan </w:t>
            </w:r>
            <w:r w:rsidRPr="00153934">
              <w:rPr>
                <w:rFonts w:ascii="Arial" w:hAnsi="Arial" w:cs="Arial"/>
              </w:rPr>
              <w:t xml:space="preserve"> Laporan-laporan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0893" w:rsidRPr="00153934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153934" w:rsidRDefault="001E0893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153934" w:rsidRDefault="001E0893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Menyiapkan  bahan Pengendalian, Monitoring dan Evaluasi Kegiatan.</w:t>
            </w:r>
          </w:p>
        </w:tc>
      </w:tr>
      <w:tr w:rsidR="000B4D61" w:rsidRPr="00153934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D61" w:rsidRPr="00153934" w:rsidRDefault="000B4D61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D61" w:rsidRPr="00153934" w:rsidRDefault="000B4D61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Ketepatan menyelesaikan  Laporan – laporan.</w:t>
            </w:r>
          </w:p>
        </w:tc>
      </w:tr>
      <w:tr w:rsidR="001E0893" w:rsidRPr="00153934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153934" w:rsidRDefault="000B4D61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93" w:rsidRPr="00153934" w:rsidRDefault="001E0893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 xml:space="preserve">Menyelesaikan  </w:t>
            </w:r>
            <w:r>
              <w:rPr>
                <w:rFonts w:ascii="Arial" w:hAnsi="Arial" w:cs="Arial"/>
              </w:rPr>
              <w:t>tugas-tugas yang diberikan oleh atasan.</w:t>
            </w:r>
          </w:p>
        </w:tc>
      </w:tr>
      <w:tr w:rsidR="000B4D61" w:rsidRPr="00153934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D61" w:rsidRPr="00153934" w:rsidRDefault="000B4D61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D61" w:rsidRPr="00186D1C" w:rsidRDefault="000B4D61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Keamanan dan pemeliharaan perangkat kerja yang menjadi tanggungjawabnya.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B55E8E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360" w:lineRule="auto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B55E8E" w:rsidRPr="00153934" w:rsidTr="002E79DC">
        <w:trPr>
          <w:trHeight w:val="147"/>
        </w:trPr>
        <w:tc>
          <w:tcPr>
            <w:tcW w:w="538" w:type="dxa"/>
          </w:tcPr>
          <w:p w:rsidR="00B55E8E" w:rsidRPr="00153934" w:rsidRDefault="00B55E8E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1</w:t>
            </w:r>
          </w:p>
        </w:tc>
        <w:tc>
          <w:tcPr>
            <w:tcW w:w="7967" w:type="dxa"/>
          </w:tcPr>
          <w:p w:rsidR="00B55E8E" w:rsidRPr="00153934" w:rsidRDefault="00B55E8E" w:rsidP="00AD3E79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 xml:space="preserve">Meminta  Data-data sebagai bahan penyusunan Dokumen Perencanaan </w:t>
            </w:r>
            <w:r>
              <w:rPr>
                <w:rFonts w:ascii="Arial" w:hAnsi="Arial" w:cs="Arial"/>
              </w:rPr>
              <w:t xml:space="preserve"> dan penyusunan Laporan – laporan.</w:t>
            </w:r>
          </w:p>
        </w:tc>
      </w:tr>
      <w:tr w:rsidR="00B55E8E" w:rsidRPr="00153934" w:rsidTr="002E79DC">
        <w:trPr>
          <w:trHeight w:val="147"/>
        </w:trPr>
        <w:tc>
          <w:tcPr>
            <w:tcW w:w="538" w:type="dxa"/>
          </w:tcPr>
          <w:p w:rsidR="00B55E8E" w:rsidRPr="00153934" w:rsidRDefault="00B55E8E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2</w:t>
            </w:r>
          </w:p>
        </w:tc>
        <w:tc>
          <w:tcPr>
            <w:tcW w:w="7967" w:type="dxa"/>
          </w:tcPr>
          <w:p w:rsidR="00B55E8E" w:rsidRPr="00186D1C" w:rsidRDefault="00B55E8E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Mengajukan konsep kebijakan pemerintah daerah bidang Renmonev dan Lap.</w:t>
            </w:r>
          </w:p>
        </w:tc>
      </w:tr>
      <w:tr w:rsidR="00B55E8E" w:rsidRPr="00153934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8E" w:rsidRPr="00153934" w:rsidRDefault="00B55E8E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8E" w:rsidRPr="00186D1C" w:rsidRDefault="00B55E8E" w:rsidP="005C7B5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Memberikan bahan</w:t>
            </w:r>
            <w:r>
              <w:rPr>
                <w:rFonts w:ascii="Arial" w:hAnsi="Arial" w:cs="Arial"/>
              </w:rPr>
              <w:t>,</w:t>
            </w:r>
            <w:r w:rsidRPr="00186D1C">
              <w:rPr>
                <w:rFonts w:ascii="Arial" w:hAnsi="Arial" w:cs="Arial"/>
              </w:rPr>
              <w:t xml:space="preserve">  informasi</w:t>
            </w:r>
            <w:r>
              <w:rPr>
                <w:rFonts w:ascii="Arial" w:hAnsi="Arial" w:cs="Arial"/>
              </w:rPr>
              <w:t>, saran dan masukan</w:t>
            </w:r>
            <w:r w:rsidRPr="00186D1C">
              <w:rPr>
                <w:rFonts w:ascii="Arial" w:hAnsi="Arial" w:cs="Arial"/>
              </w:rPr>
              <w:t xml:space="preserve"> terkait Perencanaan, Monitoring, Evaluasi dan Pelaporan yang dibutuhkan oleh </w:t>
            </w:r>
            <w:r w:rsidR="005C7B5E">
              <w:rPr>
                <w:rFonts w:ascii="Arial" w:hAnsi="Arial" w:cs="Arial"/>
              </w:rPr>
              <w:t>atasan.</w:t>
            </w:r>
          </w:p>
        </w:tc>
      </w:tr>
      <w:tr w:rsidR="00B55E8E" w:rsidRPr="00153934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8E" w:rsidRPr="00153934" w:rsidRDefault="00B55E8E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8E" w:rsidRPr="007E7B59" w:rsidRDefault="00B55E8E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Merahasiakan hal-hal yang menurut sifatnya harus dirahasiakan. </w:t>
            </w:r>
          </w:p>
        </w:tc>
      </w:tr>
    </w:tbl>
    <w:p w:rsid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B55E8E" w:rsidRPr="00372231" w:rsidRDefault="00B55E8E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B55E8E">
      <w:pPr>
        <w:pStyle w:val="ListParagraph"/>
        <w:numPr>
          <w:ilvl w:val="0"/>
          <w:numId w:val="1"/>
        </w:numPr>
        <w:tabs>
          <w:tab w:val="num" w:pos="567"/>
        </w:tabs>
        <w:spacing w:after="0" w:line="48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lastRenderedPageBreak/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CD67C0" w:rsidRPr="00153934" w:rsidTr="005B5067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153934" w:rsidRDefault="00CD67C0" w:rsidP="00B55E8E">
            <w:pPr>
              <w:tabs>
                <w:tab w:val="left" w:pos="720"/>
                <w:tab w:val="left" w:pos="3780"/>
              </w:tabs>
              <w:spacing w:before="160" w:after="160" w:line="360" w:lineRule="auto"/>
              <w:ind w:hanging="108"/>
              <w:jc w:val="center"/>
              <w:rPr>
                <w:rFonts w:ascii="Arial" w:hAnsi="Arial" w:cs="Arial"/>
                <w:lang w:val="it-IT"/>
              </w:rPr>
            </w:pPr>
            <w:r w:rsidRPr="00153934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153934" w:rsidRDefault="00CD67C0" w:rsidP="00B55E8E">
            <w:pPr>
              <w:tabs>
                <w:tab w:val="left" w:pos="720"/>
                <w:tab w:val="left" w:pos="3780"/>
              </w:tabs>
              <w:spacing w:before="160" w:after="160" w:line="360" w:lineRule="auto"/>
              <w:jc w:val="center"/>
              <w:rPr>
                <w:rFonts w:ascii="Arial" w:hAnsi="Arial" w:cs="Arial"/>
                <w:lang w:val="it-IT"/>
              </w:rPr>
            </w:pPr>
            <w:r w:rsidRPr="00153934">
              <w:rPr>
                <w:rFonts w:ascii="Arial" w:hAnsi="Arial" w:cs="Arial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CD67C0" w:rsidRPr="00153934" w:rsidRDefault="00CD67C0" w:rsidP="00B55E8E">
            <w:pPr>
              <w:tabs>
                <w:tab w:val="left" w:pos="720"/>
                <w:tab w:val="left" w:pos="3780"/>
              </w:tabs>
              <w:spacing w:before="160" w:after="160" w:line="360" w:lineRule="auto"/>
              <w:jc w:val="center"/>
              <w:rPr>
                <w:rFonts w:ascii="Arial" w:hAnsi="Arial" w:cs="Arial"/>
                <w:lang w:val="it-IT"/>
              </w:rPr>
            </w:pPr>
            <w:r w:rsidRPr="00153934">
              <w:rPr>
                <w:rFonts w:ascii="Arial" w:hAnsi="Arial" w:cs="Arial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153934" w:rsidRDefault="00CD67C0" w:rsidP="00B55E8E">
            <w:pPr>
              <w:tabs>
                <w:tab w:val="left" w:pos="720"/>
                <w:tab w:val="left" w:pos="3780"/>
              </w:tabs>
              <w:spacing w:before="160" w:after="160" w:line="360" w:lineRule="auto"/>
              <w:jc w:val="center"/>
              <w:rPr>
                <w:rFonts w:ascii="Arial" w:hAnsi="Arial" w:cs="Arial"/>
                <w:lang w:val="it-IT"/>
              </w:rPr>
            </w:pPr>
            <w:r w:rsidRPr="00153934">
              <w:rPr>
                <w:rFonts w:ascii="Arial" w:hAnsi="Arial" w:cs="Arial"/>
                <w:lang w:val="it-IT"/>
              </w:rPr>
              <w:t>Dalam Hal</w:t>
            </w:r>
          </w:p>
        </w:tc>
      </w:tr>
      <w:tr w:rsidR="0018789C" w:rsidRPr="00153934" w:rsidTr="005B5067">
        <w:trPr>
          <w:trHeight w:val="313"/>
        </w:trPr>
        <w:tc>
          <w:tcPr>
            <w:tcW w:w="522" w:type="dxa"/>
          </w:tcPr>
          <w:p w:rsidR="0018789C" w:rsidRPr="00153934" w:rsidRDefault="0018789C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1</w:t>
            </w:r>
          </w:p>
        </w:tc>
        <w:tc>
          <w:tcPr>
            <w:tcW w:w="2172" w:type="dxa"/>
          </w:tcPr>
          <w:p w:rsidR="0018789C" w:rsidRPr="00153934" w:rsidRDefault="009D686F" w:rsidP="00B55E8E">
            <w:pPr>
              <w:tabs>
                <w:tab w:val="left" w:pos="720"/>
                <w:tab w:val="left" w:pos="3780"/>
              </w:tabs>
              <w:spacing w:after="0" w:line="360" w:lineRule="auto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 xml:space="preserve">Kepala </w:t>
            </w:r>
          </w:p>
        </w:tc>
        <w:tc>
          <w:tcPr>
            <w:tcW w:w="1984" w:type="dxa"/>
          </w:tcPr>
          <w:p w:rsidR="0018789C" w:rsidRPr="00153934" w:rsidRDefault="00460711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Badan/Dinas</w:t>
            </w:r>
          </w:p>
        </w:tc>
        <w:tc>
          <w:tcPr>
            <w:tcW w:w="3827" w:type="dxa"/>
          </w:tcPr>
          <w:p w:rsidR="0018789C" w:rsidRPr="00153934" w:rsidRDefault="00316922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Bimbingan dan pengarahan dalam pelaksanaan tugas.</w:t>
            </w:r>
          </w:p>
        </w:tc>
      </w:tr>
      <w:tr w:rsidR="009D686F" w:rsidRPr="00153934" w:rsidTr="005B5067">
        <w:trPr>
          <w:trHeight w:val="313"/>
        </w:trPr>
        <w:tc>
          <w:tcPr>
            <w:tcW w:w="522" w:type="dxa"/>
          </w:tcPr>
          <w:p w:rsidR="009D686F" w:rsidRPr="00153934" w:rsidRDefault="009D686F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2</w:t>
            </w:r>
          </w:p>
        </w:tc>
        <w:tc>
          <w:tcPr>
            <w:tcW w:w="2172" w:type="dxa"/>
          </w:tcPr>
          <w:p w:rsidR="009D686F" w:rsidRPr="00153934" w:rsidRDefault="009D686F" w:rsidP="00B55E8E">
            <w:pPr>
              <w:tabs>
                <w:tab w:val="left" w:pos="720"/>
                <w:tab w:val="left" w:pos="3780"/>
              </w:tabs>
              <w:spacing w:after="0" w:line="360" w:lineRule="auto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Sekretaris</w:t>
            </w:r>
          </w:p>
        </w:tc>
        <w:tc>
          <w:tcPr>
            <w:tcW w:w="1984" w:type="dxa"/>
          </w:tcPr>
          <w:p w:rsidR="009D686F" w:rsidRPr="00153934" w:rsidRDefault="00460711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Badan/Dinas</w:t>
            </w:r>
          </w:p>
        </w:tc>
        <w:tc>
          <w:tcPr>
            <w:tcW w:w="3827" w:type="dxa"/>
          </w:tcPr>
          <w:p w:rsidR="009D686F" w:rsidRPr="00153934" w:rsidRDefault="009D686F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Bimbingan dan pengarahan dalam pelaksanaan tugas.</w:t>
            </w:r>
          </w:p>
        </w:tc>
      </w:tr>
      <w:tr w:rsidR="00460711" w:rsidRPr="00153934" w:rsidTr="005B5067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460711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460711" w:rsidP="00B55E8E">
            <w:pPr>
              <w:tabs>
                <w:tab w:val="left" w:pos="720"/>
                <w:tab w:val="left" w:pos="3780"/>
              </w:tabs>
              <w:spacing w:after="0" w:line="360" w:lineRule="auto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Para Kepala Bidang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460711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Badan/Dinas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153934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Koordinasi dan </w:t>
            </w:r>
            <w:r w:rsidR="00460711" w:rsidRPr="00153934">
              <w:rPr>
                <w:rFonts w:ascii="Arial" w:hAnsi="Arial" w:cs="Arial"/>
              </w:rPr>
              <w:t>Permohonan data sbg bahan Penyusunan Perencanaan Kegiatan, Evaluasi pelaksanaan Kegiatan dan Data-data sebagai Laporan- laporan rutin/ berkala dan insidentil.</w:t>
            </w:r>
          </w:p>
        </w:tc>
      </w:tr>
      <w:tr w:rsidR="00460711" w:rsidRPr="00153934" w:rsidTr="009D686F">
        <w:trPr>
          <w:trHeight w:val="172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460711" w:rsidP="00B55E8E">
            <w:pPr>
              <w:tabs>
                <w:tab w:val="left" w:pos="3780"/>
              </w:tabs>
              <w:spacing w:after="0" w:line="360" w:lineRule="auto"/>
              <w:jc w:val="center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460711" w:rsidP="00B55E8E">
            <w:pPr>
              <w:tabs>
                <w:tab w:val="left" w:pos="720"/>
                <w:tab w:val="left" w:pos="3780"/>
              </w:tabs>
              <w:spacing w:after="0" w:line="360" w:lineRule="auto"/>
              <w:rPr>
                <w:rFonts w:ascii="Arial" w:hAnsi="Arial" w:cs="Arial"/>
              </w:rPr>
            </w:pPr>
            <w:r w:rsidRPr="00153934">
              <w:rPr>
                <w:rFonts w:ascii="Arial" w:hAnsi="Arial" w:cs="Arial"/>
              </w:rPr>
              <w:t>Para Kasubag / Kasubid selaku PPTK.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B55E8E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Badan/Dinas</w:t>
            </w:r>
            <w:r w:rsidR="00460711" w:rsidRPr="0015393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711" w:rsidRPr="00153934" w:rsidRDefault="00153934" w:rsidP="00B55E8E">
            <w:pPr>
              <w:tabs>
                <w:tab w:val="left" w:pos="720"/>
                <w:tab w:val="left" w:pos="3780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Koordinasi dan </w:t>
            </w:r>
            <w:r w:rsidR="00460711" w:rsidRPr="00153934">
              <w:rPr>
                <w:rFonts w:ascii="Arial" w:hAnsi="Arial" w:cs="Arial"/>
              </w:rPr>
              <w:t>Permohonan data sbg bahan Penyusunan Perencanaan Kegiatan, Evaluasi pelaksanaan Kegiatan dan Data-data sebagai Laporan- laporan rutin/ berkala dan insidentil.</w:t>
            </w: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B55E8E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 w:rsidRPr="00EC2A5E">
              <w:rPr>
                <w:rFonts w:ascii="Arial" w:hAnsi="Arial" w:cs="Arial"/>
              </w:rPr>
              <w:t xml:space="preserve">Dalam </w:t>
            </w:r>
            <w:r>
              <w:rPr>
                <w:rFonts w:ascii="Arial" w:hAnsi="Arial" w:cs="Arial"/>
              </w:rPr>
              <w:t>ruangan tertutup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Dingin tanpa perubahan.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Kering.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Rendah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Terang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Berisik/Suara manusia.</w:t>
            </w:r>
          </w:p>
          <w:p w:rsid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Berdebu</w:t>
            </w:r>
          </w:p>
          <w:p w:rsidR="00EC2A5E" w:rsidRPr="00EC2A5E" w:rsidRDefault="00EC2A5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</w:t>
            </w:r>
          </w:p>
        </w:tc>
      </w:tr>
    </w:tbl>
    <w:p w:rsidR="00EC2A5E" w:rsidRDefault="00EC2A5E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B55E8E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480" w:lineRule="auto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87719F" w:rsidRDefault="0087719F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Kelelahan pada  otot mata dan tangan</w:t>
            </w:r>
          </w:p>
        </w:tc>
        <w:tc>
          <w:tcPr>
            <w:tcW w:w="5387" w:type="dxa"/>
          </w:tcPr>
          <w:p w:rsidR="00273256" w:rsidRPr="0087719F" w:rsidRDefault="0087719F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bekerja didepan computer yang lama</w:t>
            </w:r>
          </w:p>
        </w:tc>
      </w:tr>
    </w:tbl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lastRenderedPageBreak/>
        <w:t>Syarat Jabatan: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9D686F">
        <w:rPr>
          <w:rFonts w:ascii="Arial" w:hAnsi="Arial" w:cs="Arial"/>
          <w:sz w:val="24"/>
          <w:szCs w:val="24"/>
        </w:rPr>
        <w:t xml:space="preserve">Pengatur </w:t>
      </w:r>
      <w:r w:rsidR="0051446B">
        <w:rPr>
          <w:rFonts w:ascii="Arial" w:hAnsi="Arial" w:cs="Arial"/>
          <w:sz w:val="24"/>
          <w:szCs w:val="24"/>
        </w:rPr>
        <w:t xml:space="preserve"> II/c (sesuai ketentuan)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Pendidikan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9D686F">
        <w:rPr>
          <w:rFonts w:ascii="Arial" w:hAnsi="Arial" w:cs="Arial"/>
          <w:sz w:val="24"/>
          <w:szCs w:val="24"/>
        </w:rPr>
        <w:t xml:space="preserve">D 3 </w:t>
      </w:r>
      <w:r w:rsidR="0051446B">
        <w:rPr>
          <w:rFonts w:ascii="Arial" w:hAnsi="Arial" w:cs="Arial"/>
          <w:sz w:val="24"/>
          <w:szCs w:val="24"/>
        </w:rPr>
        <w:t xml:space="preserve"> (menyesuaikan kekhususan nama jabatan,)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D686F">
        <w:rPr>
          <w:rFonts w:ascii="Arial" w:hAnsi="Arial" w:cs="Arial"/>
          <w:sz w:val="24"/>
          <w:szCs w:val="24"/>
        </w:rPr>
        <w:t>-</w:t>
      </w:r>
    </w:p>
    <w:p w:rsidR="0002730D" w:rsidRPr="00EF2259" w:rsidRDefault="00CD67C0" w:rsidP="00EA352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A352D">
        <w:rPr>
          <w:rFonts w:ascii="Arial" w:hAnsi="Arial" w:cs="Arial"/>
          <w:sz w:val="24"/>
          <w:szCs w:val="24"/>
        </w:rPr>
        <w:t>-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0D03B6">
      <w:pPr>
        <w:pStyle w:val="ListParagraph"/>
        <w:numPr>
          <w:ilvl w:val="0"/>
          <w:numId w:val="5"/>
        </w:numPr>
        <w:tabs>
          <w:tab w:val="left" w:pos="1134"/>
          <w:tab w:val="left" w:pos="3402"/>
        </w:tabs>
        <w:spacing w:line="480" w:lineRule="auto"/>
        <w:ind w:left="3544" w:hanging="283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Pengalaman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0D03B6">
        <w:rPr>
          <w:rFonts w:ascii="Arial" w:hAnsi="Arial" w:cs="Arial"/>
          <w:sz w:val="24"/>
          <w:szCs w:val="24"/>
        </w:rPr>
        <w:t>Pernah menangani bidang Perencanaan, Monitoring, Evaluasi dan Pelaporan.</w:t>
      </w:r>
    </w:p>
    <w:p w:rsidR="00CD67C0" w:rsidRPr="00501D4A" w:rsidRDefault="00CD67C0" w:rsidP="00FF0DA5">
      <w:pPr>
        <w:pStyle w:val="ListParagraph"/>
        <w:numPr>
          <w:ilvl w:val="0"/>
          <w:numId w:val="5"/>
        </w:numPr>
        <w:tabs>
          <w:tab w:val="left" w:pos="1134"/>
          <w:tab w:val="left" w:pos="3402"/>
        </w:tabs>
        <w:spacing w:line="480" w:lineRule="auto"/>
        <w:ind w:left="3544" w:hanging="283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Pengetahuan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0D03B6">
        <w:rPr>
          <w:rFonts w:ascii="Arial" w:hAnsi="Arial" w:cs="Arial"/>
          <w:sz w:val="24"/>
          <w:szCs w:val="24"/>
        </w:rPr>
        <w:t xml:space="preserve">Memahami peraturan – peraturan tentang </w:t>
      </w:r>
      <w:r w:rsidR="00FF0DA5">
        <w:rPr>
          <w:rFonts w:ascii="Arial" w:hAnsi="Arial" w:cs="Arial"/>
          <w:sz w:val="24"/>
          <w:szCs w:val="24"/>
        </w:rPr>
        <w:t>Perencanaan, Evaluasi kegiatan dan Pelaporan.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Keterampilan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FF0DA5">
        <w:rPr>
          <w:rFonts w:ascii="Arial" w:hAnsi="Arial" w:cs="Arial"/>
          <w:sz w:val="24"/>
          <w:szCs w:val="24"/>
        </w:rPr>
        <w:t>Mampu mengoperasionalkan computer dan internet.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Bakat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3839DA" w:rsidRPr="00BA7B89" w:rsidRDefault="00FF0DA5" w:rsidP="00BA7B89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</w:rPr>
      </w:pPr>
      <w:r w:rsidRPr="003839DA">
        <w:rPr>
          <w:rFonts w:ascii="Arial" w:hAnsi="Arial" w:cs="Arial"/>
          <w:sz w:val="24"/>
          <w:szCs w:val="24"/>
        </w:rPr>
        <w:t xml:space="preserve"> </w:t>
      </w:r>
      <w:r w:rsidR="003839DA" w:rsidRPr="003839DA">
        <w:rPr>
          <w:rFonts w:ascii="Arial" w:hAnsi="Arial" w:cs="Arial"/>
          <w:sz w:val="24"/>
          <w:szCs w:val="24"/>
        </w:rPr>
        <w:t xml:space="preserve">G </w:t>
      </w:r>
      <w:r w:rsidR="003839DA">
        <w:rPr>
          <w:rFonts w:ascii="Arial" w:hAnsi="Arial" w:cs="Arial"/>
          <w:sz w:val="24"/>
          <w:szCs w:val="24"/>
        </w:rPr>
        <w:t xml:space="preserve">: </w:t>
      </w:r>
      <w:r w:rsidR="003839DA" w:rsidRPr="00BA7B89">
        <w:rPr>
          <w:rFonts w:ascii="Arial" w:hAnsi="Arial" w:cs="Arial"/>
        </w:rPr>
        <w:t>Inteligensi</w:t>
      </w:r>
      <w:r w:rsidRPr="00BA7B89">
        <w:rPr>
          <w:rFonts w:ascii="Arial" w:hAnsi="Arial" w:cs="Arial"/>
        </w:rPr>
        <w:t xml:space="preserve"> </w:t>
      </w:r>
    </w:p>
    <w:p w:rsidR="00C4631E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839DA">
        <w:rPr>
          <w:rFonts w:ascii="Arial" w:hAnsi="Arial" w:cs="Arial"/>
          <w:sz w:val="24"/>
          <w:szCs w:val="24"/>
        </w:rPr>
        <w:t>V : Bakat Verba</w:t>
      </w:r>
      <w:r>
        <w:rPr>
          <w:rFonts w:ascii="Arial" w:hAnsi="Arial" w:cs="Arial"/>
          <w:sz w:val="24"/>
          <w:szCs w:val="24"/>
        </w:rPr>
        <w:t>l ( Verbal Aptitude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Q : Ketelitian ( Clerical Perception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N : Numerik ( Numerical Aptitude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 : Kecekatan jari ( Finger Dexterity ).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0B1304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Temperamen Kerja</w:t>
      </w:r>
      <w:r w:rsidR="00F96909" w:rsidRPr="000B1304">
        <w:rPr>
          <w:rFonts w:ascii="Arial" w:hAnsi="Arial" w:cs="Arial"/>
          <w:sz w:val="24"/>
          <w:szCs w:val="24"/>
          <w:lang w:val="id-ID"/>
        </w:rPr>
        <w:t xml:space="preserve">    </w:t>
      </w:r>
      <w:r w:rsidRPr="000B1304">
        <w:rPr>
          <w:rFonts w:ascii="Arial" w:hAnsi="Arial" w:cs="Arial"/>
          <w:sz w:val="24"/>
          <w:szCs w:val="24"/>
        </w:rPr>
        <w:t>:</w:t>
      </w:r>
    </w:p>
    <w:p w:rsidR="00E842B7" w:rsidRPr="00A124BA" w:rsidRDefault="00AB4D17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A124BA">
        <w:rPr>
          <w:rFonts w:ascii="Arial" w:hAnsi="Arial" w:cs="Arial"/>
          <w:sz w:val="24"/>
          <w:szCs w:val="24"/>
        </w:rPr>
        <w:t xml:space="preserve">  </w:t>
      </w:r>
      <w:r w:rsidR="00DC49AF" w:rsidRPr="00A124BA">
        <w:rPr>
          <w:rFonts w:ascii="Arial" w:hAnsi="Arial" w:cs="Arial"/>
          <w:sz w:val="24"/>
          <w:szCs w:val="24"/>
        </w:rPr>
        <w:t>P :</w:t>
      </w:r>
      <w:r w:rsidR="00DC49AF" w:rsidRPr="00A124BA">
        <w:rPr>
          <w:rFonts w:ascii="Californian FB" w:hAnsi="Californian FB" w:cs="Arial"/>
          <w:b/>
          <w:sz w:val="24"/>
          <w:szCs w:val="24"/>
        </w:rPr>
        <w:t xml:space="preserve"> DEPLl (Dealing With People</w:t>
      </w:r>
      <w:r w:rsidR="00DC49AF" w:rsidRPr="00A124BA">
        <w:rPr>
          <w:rFonts w:ascii="Arial" w:hAnsi="Arial" w:cs="Arial"/>
          <w:b/>
          <w:sz w:val="24"/>
          <w:szCs w:val="24"/>
          <w:lang w:val="id-ID"/>
        </w:rPr>
        <w:t>)</w:t>
      </w:r>
    </w:p>
    <w:p w:rsidR="00DC49AF" w:rsidRPr="000B1304" w:rsidRDefault="00DC49AF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R : </w:t>
      </w:r>
      <w:r w:rsidRPr="000B1304">
        <w:rPr>
          <w:rFonts w:ascii="Californian FB" w:hAnsi="Californian FB" w:cs="Arial"/>
          <w:b/>
          <w:sz w:val="24"/>
          <w:szCs w:val="24"/>
        </w:rPr>
        <w:t>REPCON (Repettive, Continously)</w:t>
      </w:r>
    </w:p>
    <w:p w:rsidR="00DC49AF" w:rsidRPr="000B1304" w:rsidRDefault="00DC49AF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T : </w:t>
      </w:r>
      <w:r w:rsidRPr="000B1304">
        <w:rPr>
          <w:rFonts w:ascii="Californian FB" w:hAnsi="Californian FB" w:cs="Arial"/>
          <w:b/>
          <w:sz w:val="24"/>
          <w:szCs w:val="24"/>
        </w:rPr>
        <w:t>STS (Set 0f Limits)</w:t>
      </w:r>
    </w:p>
    <w:p w:rsidR="00DC49AF" w:rsidRPr="000B1304" w:rsidRDefault="00DC49AF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V : </w:t>
      </w:r>
      <w:r w:rsidRPr="000B1304">
        <w:rPr>
          <w:rFonts w:ascii="Californian FB" w:hAnsi="Californian FB" w:cs="Arial"/>
          <w:b/>
          <w:sz w:val="24"/>
          <w:szCs w:val="24"/>
        </w:rPr>
        <w:t>VARCH (Variety, Changing)</w:t>
      </w:r>
    </w:p>
    <w:p w:rsidR="000B1304" w:rsidRPr="000B1304" w:rsidRDefault="000B1304" w:rsidP="000B1304">
      <w:pPr>
        <w:pStyle w:val="ListParagraph"/>
        <w:spacing w:after="210" w:line="240" w:lineRule="auto"/>
        <w:ind w:left="1425"/>
        <w:jc w:val="both"/>
        <w:rPr>
          <w:rFonts w:ascii="Arial" w:hAnsi="Arial" w:cs="Arial"/>
          <w:sz w:val="24"/>
          <w:szCs w:val="24"/>
          <w:lang w:val="id-ID"/>
        </w:rPr>
      </w:pPr>
    </w:p>
    <w:p w:rsidR="00157822" w:rsidRPr="000B130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Minat Kerja</w:t>
      </w:r>
      <w:r w:rsidRPr="000B1304">
        <w:rPr>
          <w:rFonts w:ascii="Arial" w:hAnsi="Arial" w:cs="Arial"/>
          <w:sz w:val="24"/>
          <w:szCs w:val="24"/>
        </w:rPr>
        <w:tab/>
      </w:r>
      <w:r w:rsidR="00F96909" w:rsidRPr="000B1304">
        <w:rPr>
          <w:rFonts w:ascii="Arial" w:hAnsi="Arial" w:cs="Arial"/>
          <w:sz w:val="24"/>
          <w:szCs w:val="24"/>
          <w:lang w:val="id-ID"/>
        </w:rPr>
        <w:t xml:space="preserve"> </w:t>
      </w:r>
      <w:r w:rsidRPr="000B1304">
        <w:rPr>
          <w:rFonts w:ascii="Arial" w:hAnsi="Arial" w:cs="Arial"/>
          <w:sz w:val="24"/>
          <w:szCs w:val="24"/>
        </w:rPr>
        <w:t>:</w:t>
      </w:r>
      <w:r w:rsidRPr="000B1304">
        <w:rPr>
          <w:rFonts w:ascii="Arial" w:hAnsi="Arial" w:cs="Arial"/>
          <w:sz w:val="24"/>
          <w:szCs w:val="24"/>
        </w:rPr>
        <w:tab/>
      </w:r>
    </w:p>
    <w:p w:rsidR="00DC49AF" w:rsidRPr="000B1304" w:rsidRDefault="00DC49AF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1b : Melakukan Kegiatan yang berhubungan dengan data.</w:t>
      </w:r>
    </w:p>
    <w:p w:rsidR="00157822" w:rsidRPr="00EA352D" w:rsidRDefault="00DC49AF" w:rsidP="00EA352D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3a :  Rutin dan Teratur.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E842B7" w:rsidRDefault="00DC49AF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Duduk</w:t>
      </w:r>
    </w:p>
    <w:p w:rsidR="00E842B7" w:rsidRDefault="000B1304" w:rsidP="000B130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Berbicara</w:t>
      </w:r>
    </w:p>
    <w:p w:rsidR="000B1304" w:rsidRPr="00E842B7" w:rsidRDefault="000B1304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Mendengar.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r w:rsidR="000B1304">
        <w:rPr>
          <w:rFonts w:ascii="Arial" w:hAnsi="Arial" w:cs="Arial"/>
          <w:sz w:val="24"/>
          <w:szCs w:val="24"/>
        </w:rPr>
        <w:t xml:space="preserve"> P</w:t>
      </w:r>
      <w:r w:rsidR="00CA23E8">
        <w:rPr>
          <w:rFonts w:ascii="Arial" w:hAnsi="Arial" w:cs="Arial"/>
          <w:sz w:val="24"/>
          <w:szCs w:val="24"/>
        </w:rPr>
        <w:t>ria</w:t>
      </w:r>
      <w:r w:rsidR="000B1304">
        <w:rPr>
          <w:rFonts w:ascii="Arial" w:hAnsi="Arial" w:cs="Arial"/>
          <w:sz w:val="24"/>
          <w:szCs w:val="24"/>
        </w:rPr>
        <w:t xml:space="preserve"> </w:t>
      </w:r>
      <w:r w:rsidR="00CA23E8">
        <w:rPr>
          <w:rFonts w:ascii="Arial" w:hAnsi="Arial" w:cs="Arial"/>
          <w:sz w:val="24"/>
          <w:szCs w:val="24"/>
        </w:rPr>
        <w:t>/</w:t>
      </w:r>
      <w:r w:rsidR="000B1304">
        <w:rPr>
          <w:rFonts w:ascii="Arial" w:hAnsi="Arial" w:cs="Arial"/>
          <w:sz w:val="24"/>
          <w:szCs w:val="24"/>
        </w:rPr>
        <w:t xml:space="preserve"> W</w:t>
      </w:r>
      <w:r w:rsidR="00CA23E8">
        <w:rPr>
          <w:rFonts w:ascii="Arial" w:hAnsi="Arial" w:cs="Arial"/>
          <w:sz w:val="24"/>
          <w:szCs w:val="24"/>
        </w:rPr>
        <w:t>anita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0B1304" w:rsidRDefault="000B1304" w:rsidP="000B130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bCs/>
          <w:sz w:val="24"/>
          <w:szCs w:val="24"/>
        </w:rPr>
        <w:t xml:space="preserve"> D0 : Memadukan data</w:t>
      </w:r>
    </w:p>
    <w:p w:rsidR="00CD67C0" w:rsidRPr="000B1304" w:rsidRDefault="000B1304" w:rsidP="000B130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D1 : Mengkoordinasikan data</w:t>
      </w:r>
    </w:p>
    <w:p w:rsidR="00191B31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bCs/>
          <w:sz w:val="24"/>
          <w:szCs w:val="24"/>
        </w:rPr>
        <w:t xml:space="preserve"> D2 : Menganalisis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D3 : Menyusun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bCs/>
          <w:sz w:val="24"/>
          <w:szCs w:val="24"/>
        </w:rPr>
        <w:t xml:space="preserve"> D4 : Menghitung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D5 : Membandingkan/ Mencocokkan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D6 : Menyalin data</w:t>
      </w: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2E253D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</w:t>
      </w:r>
      <w:r w:rsidR="00CA23E8">
        <w:rPr>
          <w:rFonts w:ascii="Arial" w:hAnsi="Arial" w:cs="Arial"/>
          <w:sz w:val="24"/>
          <w:szCs w:val="24"/>
        </w:rPr>
        <w:t xml:space="preserve"> (target kerja)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A124BA" w:rsidRPr="000D6FBF" w:rsidTr="00F65564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A124BA" w:rsidRPr="000D6FBF" w:rsidRDefault="00A124BA" w:rsidP="00F65564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  <w:p w:rsidR="00A124BA" w:rsidRPr="000D6FBF" w:rsidRDefault="00A124BA" w:rsidP="00F65564">
            <w:pPr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Jumlah Waktu</w:t>
            </w:r>
          </w:p>
        </w:tc>
      </w:tr>
      <w:tr w:rsidR="00A124BA" w:rsidRPr="000D6FBF" w:rsidTr="00F65564">
        <w:trPr>
          <w:trHeight w:val="269"/>
        </w:trPr>
        <w:tc>
          <w:tcPr>
            <w:tcW w:w="522" w:type="dxa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0D6FBF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2597" w:type="dxa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A124BA" w:rsidRPr="000D6FBF" w:rsidRDefault="00A124BA" w:rsidP="00F65564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6</w:t>
            </w:r>
          </w:p>
        </w:tc>
      </w:tr>
      <w:tr w:rsidR="00A124BA" w:rsidRPr="000D6FBF" w:rsidTr="00F65564">
        <w:trPr>
          <w:trHeight w:val="308"/>
        </w:trPr>
        <w:tc>
          <w:tcPr>
            <w:tcW w:w="522" w:type="dxa"/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</w:t>
            </w:r>
          </w:p>
        </w:tc>
        <w:tc>
          <w:tcPr>
            <w:tcW w:w="2597" w:type="dxa"/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Program Kerja</w:t>
            </w:r>
          </w:p>
        </w:tc>
        <w:tc>
          <w:tcPr>
            <w:tcW w:w="1134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420 </w:t>
            </w:r>
          </w:p>
        </w:tc>
        <w:tc>
          <w:tcPr>
            <w:tcW w:w="1275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5.040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2</w:t>
            </w:r>
          </w:p>
        </w:tc>
        <w:tc>
          <w:tcPr>
            <w:tcW w:w="2597" w:type="dxa"/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Distribusi Tugas</w:t>
            </w:r>
          </w:p>
        </w:tc>
        <w:tc>
          <w:tcPr>
            <w:tcW w:w="1134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390 </w:t>
            </w:r>
          </w:p>
        </w:tc>
        <w:tc>
          <w:tcPr>
            <w:tcW w:w="1275" w:type="dxa"/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4.680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Renstra dan Renja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2.700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SOP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1.920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pencapaian SPM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330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3.960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KUA dan PPAS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720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1.440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PK dan ABK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760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Konsep Laporan perkembangan APBD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510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6.120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Konsep Laporan Sismontep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penyusunan LPPD. LKPJ dan LAKIP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1.680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5.040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Draf RKA/DPA dan SPJ Keuangan di Renmonev </w:t>
            </w:r>
            <w:r w:rsidRPr="000D6FBF">
              <w:rPr>
                <w:rFonts w:ascii="Arial" w:hAnsi="Arial" w:cs="Arial"/>
                <w:bCs/>
                <w:color w:val="000000"/>
              </w:rPr>
              <w:lastRenderedPageBreak/>
              <w:t>dan lap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lastRenderedPageBreak/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510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6.120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Data Rencana Pengendalian, Pengawasan dan Evaluasi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450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Bahan Evaluasi kegiatan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360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4.320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Laporan Pelaksanaan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540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6.480</w:t>
            </w:r>
          </w:p>
        </w:tc>
      </w:tr>
      <w:tr w:rsidR="00A124BA" w:rsidRPr="000D6FBF" w:rsidTr="00F65564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6FBF">
              <w:rPr>
                <w:rFonts w:ascii="Arial" w:hAnsi="Arial" w:cs="Arial"/>
              </w:rPr>
              <w:t>15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color w:val="000000"/>
              </w:rPr>
            </w:pPr>
            <w:r w:rsidRPr="000D6FBF">
              <w:rPr>
                <w:rFonts w:ascii="Arial" w:hAnsi="Arial" w:cs="Arial"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 xml:space="preserve">        180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A" w:rsidRPr="000D6FBF" w:rsidRDefault="00A124BA" w:rsidP="00F6556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D6FBF">
              <w:rPr>
                <w:rFonts w:ascii="Arial" w:hAnsi="Arial" w:cs="Arial"/>
                <w:bCs/>
                <w:color w:val="000000"/>
              </w:rPr>
              <w:t>2.160</w:t>
            </w:r>
          </w:p>
        </w:tc>
      </w:tr>
    </w:tbl>
    <w:p w:rsidR="00A124BA" w:rsidRDefault="00A124BA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Satuan 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Hasil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lihat nomor 9 kolom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A124BA" w:rsidP="002E253D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t-IT"/>
        </w:rPr>
        <w:t xml:space="preserve">Sebagai Pejabat Pengelola Data untuk </w:t>
      </w:r>
      <w:r w:rsidR="002E253D">
        <w:rPr>
          <w:rFonts w:ascii="Arial" w:hAnsi="Arial" w:cs="Arial"/>
          <w:sz w:val="24"/>
          <w:szCs w:val="24"/>
          <w:lang w:val="it-IT"/>
        </w:rPr>
        <w:t xml:space="preserve"> penyusunan dokumen perencanaan dan membuat laporan maka dibutuhkan seseorang yang dan teliti dalam pengolahan data.</w:t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="002E253D">
        <w:rPr>
          <w:rFonts w:ascii="Arial" w:hAnsi="Arial" w:cs="Arial"/>
          <w:sz w:val="24"/>
          <w:szCs w:val="24"/>
          <w:lang w:val="sv-SE"/>
        </w:rPr>
        <w:t xml:space="preserve"> ,           Desember   </w:t>
      </w:r>
      <w:r w:rsidR="00CA01C5">
        <w:rPr>
          <w:rFonts w:ascii="Arial" w:hAnsi="Arial" w:cs="Arial"/>
          <w:sz w:val="24"/>
          <w:szCs w:val="24"/>
          <w:lang w:val="sv-SE"/>
        </w:rPr>
        <w:t>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943" w:rsidRDefault="00483943" w:rsidP="00501D4A">
      <w:pPr>
        <w:spacing w:after="0" w:line="240" w:lineRule="auto"/>
      </w:pPr>
      <w:r>
        <w:separator/>
      </w:r>
    </w:p>
  </w:endnote>
  <w:endnote w:type="continuationSeparator" w:id="1">
    <w:p w:rsidR="00483943" w:rsidRDefault="00483943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E617C6" w:rsidRDefault="00667AA6">
        <w:pPr>
          <w:pStyle w:val="Footer"/>
          <w:jc w:val="center"/>
        </w:pPr>
        <w:fldSimple w:instr=" PAGE   \* MERGEFORMAT ">
          <w:r w:rsidR="00AD3E79">
            <w:rPr>
              <w:noProof/>
            </w:rPr>
            <w:t>1</w:t>
          </w:r>
        </w:fldSimple>
      </w:p>
    </w:sdtContent>
  </w:sdt>
  <w:p w:rsidR="00E617C6" w:rsidRDefault="00E61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943" w:rsidRDefault="00483943" w:rsidP="00501D4A">
      <w:pPr>
        <w:spacing w:after="0" w:line="240" w:lineRule="auto"/>
      </w:pPr>
      <w:r>
        <w:separator/>
      </w:r>
    </w:p>
  </w:footnote>
  <w:footnote w:type="continuationSeparator" w:id="1">
    <w:p w:rsidR="00483943" w:rsidRDefault="00483943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E617C6" w:rsidRDefault="00667AA6">
        <w:pPr>
          <w:pStyle w:val="Header"/>
          <w:jc w:val="center"/>
        </w:pPr>
        <w:fldSimple w:instr=" PAGE   \* MERGEFORMAT ">
          <w:r w:rsidR="005C7B5E">
            <w:rPr>
              <w:noProof/>
            </w:rPr>
            <w:t>7</w:t>
          </w:r>
        </w:fldSimple>
      </w:p>
    </w:sdtContent>
  </w:sdt>
  <w:p w:rsidR="00E617C6" w:rsidRPr="00501D4A" w:rsidRDefault="00E617C6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9594E22"/>
    <w:multiLevelType w:val="hybridMultilevel"/>
    <w:tmpl w:val="6B68C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512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65986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5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4"/>
  </w:num>
  <w:num w:numId="2">
    <w:abstractNumId w:val="44"/>
  </w:num>
  <w:num w:numId="3">
    <w:abstractNumId w:val="29"/>
  </w:num>
  <w:num w:numId="4">
    <w:abstractNumId w:val="10"/>
  </w:num>
  <w:num w:numId="5">
    <w:abstractNumId w:val="20"/>
  </w:num>
  <w:num w:numId="6">
    <w:abstractNumId w:val="31"/>
  </w:num>
  <w:num w:numId="7">
    <w:abstractNumId w:val="22"/>
  </w:num>
  <w:num w:numId="8">
    <w:abstractNumId w:val="41"/>
  </w:num>
  <w:num w:numId="9">
    <w:abstractNumId w:val="38"/>
  </w:num>
  <w:num w:numId="10">
    <w:abstractNumId w:val="30"/>
  </w:num>
  <w:num w:numId="11">
    <w:abstractNumId w:val="11"/>
  </w:num>
  <w:num w:numId="12">
    <w:abstractNumId w:val="25"/>
  </w:num>
  <w:num w:numId="13">
    <w:abstractNumId w:val="32"/>
  </w:num>
  <w:num w:numId="14">
    <w:abstractNumId w:val="8"/>
  </w:num>
  <w:num w:numId="15">
    <w:abstractNumId w:val="33"/>
  </w:num>
  <w:num w:numId="16">
    <w:abstractNumId w:val="36"/>
  </w:num>
  <w:num w:numId="17">
    <w:abstractNumId w:val="9"/>
  </w:num>
  <w:num w:numId="18">
    <w:abstractNumId w:val="18"/>
  </w:num>
  <w:num w:numId="19">
    <w:abstractNumId w:val="21"/>
  </w:num>
  <w:num w:numId="20">
    <w:abstractNumId w:val="15"/>
  </w:num>
  <w:num w:numId="21">
    <w:abstractNumId w:val="43"/>
  </w:num>
  <w:num w:numId="22">
    <w:abstractNumId w:val="13"/>
  </w:num>
  <w:num w:numId="23">
    <w:abstractNumId w:val="16"/>
  </w:num>
  <w:num w:numId="24">
    <w:abstractNumId w:val="23"/>
  </w:num>
  <w:num w:numId="25">
    <w:abstractNumId w:val="28"/>
  </w:num>
  <w:num w:numId="26">
    <w:abstractNumId w:val="12"/>
  </w:num>
  <w:num w:numId="27">
    <w:abstractNumId w:val="40"/>
  </w:num>
  <w:num w:numId="28">
    <w:abstractNumId w:val="0"/>
  </w:num>
  <w:num w:numId="29">
    <w:abstractNumId w:val="37"/>
  </w:num>
  <w:num w:numId="30">
    <w:abstractNumId w:val="35"/>
  </w:num>
  <w:num w:numId="31">
    <w:abstractNumId w:val="4"/>
  </w:num>
  <w:num w:numId="32">
    <w:abstractNumId w:val="7"/>
  </w:num>
  <w:num w:numId="33">
    <w:abstractNumId w:val="26"/>
  </w:num>
  <w:num w:numId="34">
    <w:abstractNumId w:val="39"/>
  </w:num>
  <w:num w:numId="35">
    <w:abstractNumId w:val="45"/>
  </w:num>
  <w:num w:numId="36">
    <w:abstractNumId w:val="34"/>
  </w:num>
  <w:num w:numId="37">
    <w:abstractNumId w:val="24"/>
  </w:num>
  <w:num w:numId="38">
    <w:abstractNumId w:val="5"/>
  </w:num>
  <w:num w:numId="39">
    <w:abstractNumId w:val="3"/>
  </w:num>
  <w:num w:numId="40">
    <w:abstractNumId w:val="19"/>
  </w:num>
  <w:num w:numId="41">
    <w:abstractNumId w:val="17"/>
  </w:num>
  <w:num w:numId="42">
    <w:abstractNumId w:val="27"/>
  </w:num>
  <w:num w:numId="43">
    <w:abstractNumId w:val="6"/>
  </w:num>
  <w:num w:numId="44">
    <w:abstractNumId w:val="1"/>
  </w:num>
  <w:num w:numId="45">
    <w:abstractNumId w:val="2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1314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14C8D"/>
    <w:rsid w:val="0002730D"/>
    <w:rsid w:val="00027B0F"/>
    <w:rsid w:val="0003196D"/>
    <w:rsid w:val="00045A66"/>
    <w:rsid w:val="00056487"/>
    <w:rsid w:val="000626A6"/>
    <w:rsid w:val="00073B7E"/>
    <w:rsid w:val="00075C48"/>
    <w:rsid w:val="00082302"/>
    <w:rsid w:val="00084BC8"/>
    <w:rsid w:val="00084F10"/>
    <w:rsid w:val="00091A8A"/>
    <w:rsid w:val="000A1B3F"/>
    <w:rsid w:val="000A54E4"/>
    <w:rsid w:val="000B1304"/>
    <w:rsid w:val="000B18DA"/>
    <w:rsid w:val="000B1B03"/>
    <w:rsid w:val="000B4D61"/>
    <w:rsid w:val="000C5210"/>
    <w:rsid w:val="000D03B6"/>
    <w:rsid w:val="000D6FBF"/>
    <w:rsid w:val="000E2BA9"/>
    <w:rsid w:val="000E64FB"/>
    <w:rsid w:val="0010072E"/>
    <w:rsid w:val="00103019"/>
    <w:rsid w:val="0010563E"/>
    <w:rsid w:val="00113DE0"/>
    <w:rsid w:val="00116E73"/>
    <w:rsid w:val="001363D3"/>
    <w:rsid w:val="001400FD"/>
    <w:rsid w:val="00147588"/>
    <w:rsid w:val="001517D7"/>
    <w:rsid w:val="001527C9"/>
    <w:rsid w:val="00153934"/>
    <w:rsid w:val="00157822"/>
    <w:rsid w:val="00177B83"/>
    <w:rsid w:val="00182DEC"/>
    <w:rsid w:val="001834B4"/>
    <w:rsid w:val="0018789C"/>
    <w:rsid w:val="00191B31"/>
    <w:rsid w:val="00192258"/>
    <w:rsid w:val="00197E2B"/>
    <w:rsid w:val="001C147C"/>
    <w:rsid w:val="001E0893"/>
    <w:rsid w:val="001E0DBC"/>
    <w:rsid w:val="001E25DC"/>
    <w:rsid w:val="001E414F"/>
    <w:rsid w:val="001F24A3"/>
    <w:rsid w:val="001F2F35"/>
    <w:rsid w:val="001F6214"/>
    <w:rsid w:val="002024A1"/>
    <w:rsid w:val="002042F1"/>
    <w:rsid w:val="002044C6"/>
    <w:rsid w:val="002118A5"/>
    <w:rsid w:val="00224A69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9047A"/>
    <w:rsid w:val="002911CE"/>
    <w:rsid w:val="00296B4D"/>
    <w:rsid w:val="002A55BD"/>
    <w:rsid w:val="002A7D80"/>
    <w:rsid w:val="002B4A80"/>
    <w:rsid w:val="002C78B2"/>
    <w:rsid w:val="002D0B81"/>
    <w:rsid w:val="002E253D"/>
    <w:rsid w:val="002E6EC3"/>
    <w:rsid w:val="002E79DC"/>
    <w:rsid w:val="002F292E"/>
    <w:rsid w:val="002F4D49"/>
    <w:rsid w:val="00303BEC"/>
    <w:rsid w:val="00307E0A"/>
    <w:rsid w:val="003129CB"/>
    <w:rsid w:val="00314FB3"/>
    <w:rsid w:val="00316922"/>
    <w:rsid w:val="003172E0"/>
    <w:rsid w:val="00327CC7"/>
    <w:rsid w:val="00331792"/>
    <w:rsid w:val="003318E3"/>
    <w:rsid w:val="00341C02"/>
    <w:rsid w:val="0035398F"/>
    <w:rsid w:val="00353A74"/>
    <w:rsid w:val="003602F1"/>
    <w:rsid w:val="00360F95"/>
    <w:rsid w:val="00361B32"/>
    <w:rsid w:val="00366938"/>
    <w:rsid w:val="00372231"/>
    <w:rsid w:val="00372C16"/>
    <w:rsid w:val="00383043"/>
    <w:rsid w:val="003839DA"/>
    <w:rsid w:val="00384CC6"/>
    <w:rsid w:val="0039438E"/>
    <w:rsid w:val="00397D42"/>
    <w:rsid w:val="003C0D45"/>
    <w:rsid w:val="003D13F4"/>
    <w:rsid w:val="003E5BC2"/>
    <w:rsid w:val="003E6C60"/>
    <w:rsid w:val="00400776"/>
    <w:rsid w:val="004060F2"/>
    <w:rsid w:val="004078B4"/>
    <w:rsid w:val="004115D1"/>
    <w:rsid w:val="00412FC6"/>
    <w:rsid w:val="0041767E"/>
    <w:rsid w:val="00431A7C"/>
    <w:rsid w:val="004364A9"/>
    <w:rsid w:val="004472B8"/>
    <w:rsid w:val="00456EFA"/>
    <w:rsid w:val="00460711"/>
    <w:rsid w:val="00462E52"/>
    <w:rsid w:val="00464217"/>
    <w:rsid w:val="004655CC"/>
    <w:rsid w:val="00476094"/>
    <w:rsid w:val="00483943"/>
    <w:rsid w:val="00496773"/>
    <w:rsid w:val="004A3F16"/>
    <w:rsid w:val="004B5248"/>
    <w:rsid w:val="004B6417"/>
    <w:rsid w:val="004B7A16"/>
    <w:rsid w:val="004D307D"/>
    <w:rsid w:val="004D6E83"/>
    <w:rsid w:val="004E3E87"/>
    <w:rsid w:val="004E453A"/>
    <w:rsid w:val="004E4F3B"/>
    <w:rsid w:val="004E65CB"/>
    <w:rsid w:val="00501D4A"/>
    <w:rsid w:val="00510854"/>
    <w:rsid w:val="00513BDA"/>
    <w:rsid w:val="0051446B"/>
    <w:rsid w:val="00522CB4"/>
    <w:rsid w:val="005264BE"/>
    <w:rsid w:val="00533126"/>
    <w:rsid w:val="005427BD"/>
    <w:rsid w:val="00557267"/>
    <w:rsid w:val="00571317"/>
    <w:rsid w:val="00574FBC"/>
    <w:rsid w:val="00577F03"/>
    <w:rsid w:val="00590697"/>
    <w:rsid w:val="00596DC2"/>
    <w:rsid w:val="005B16A7"/>
    <w:rsid w:val="005B5067"/>
    <w:rsid w:val="005B66C4"/>
    <w:rsid w:val="005C7B5E"/>
    <w:rsid w:val="005D66C9"/>
    <w:rsid w:val="005F0C0C"/>
    <w:rsid w:val="00600CDA"/>
    <w:rsid w:val="006042CE"/>
    <w:rsid w:val="00610D19"/>
    <w:rsid w:val="00612584"/>
    <w:rsid w:val="00613E47"/>
    <w:rsid w:val="00621CFA"/>
    <w:rsid w:val="006232F1"/>
    <w:rsid w:val="00641223"/>
    <w:rsid w:val="00652C84"/>
    <w:rsid w:val="00654E58"/>
    <w:rsid w:val="006560B6"/>
    <w:rsid w:val="00667A48"/>
    <w:rsid w:val="00667AA6"/>
    <w:rsid w:val="0067012B"/>
    <w:rsid w:val="00691F7F"/>
    <w:rsid w:val="006C431C"/>
    <w:rsid w:val="006C66C8"/>
    <w:rsid w:val="006C7452"/>
    <w:rsid w:val="006D76AA"/>
    <w:rsid w:val="006E0C83"/>
    <w:rsid w:val="006F508B"/>
    <w:rsid w:val="00711019"/>
    <w:rsid w:val="007218D0"/>
    <w:rsid w:val="00733B05"/>
    <w:rsid w:val="00733F06"/>
    <w:rsid w:val="00745EB4"/>
    <w:rsid w:val="00753D2B"/>
    <w:rsid w:val="00757FBC"/>
    <w:rsid w:val="00761872"/>
    <w:rsid w:val="00771AF7"/>
    <w:rsid w:val="00772F03"/>
    <w:rsid w:val="007757BA"/>
    <w:rsid w:val="007760BD"/>
    <w:rsid w:val="0078119C"/>
    <w:rsid w:val="007978AB"/>
    <w:rsid w:val="007A4A1F"/>
    <w:rsid w:val="007B02B0"/>
    <w:rsid w:val="007B0DA0"/>
    <w:rsid w:val="007D4B97"/>
    <w:rsid w:val="007E4795"/>
    <w:rsid w:val="007E6278"/>
    <w:rsid w:val="007F7E99"/>
    <w:rsid w:val="0082103D"/>
    <w:rsid w:val="00821D18"/>
    <w:rsid w:val="00827A2E"/>
    <w:rsid w:val="0084009B"/>
    <w:rsid w:val="00845206"/>
    <w:rsid w:val="0084741D"/>
    <w:rsid w:val="00847EC4"/>
    <w:rsid w:val="00853F68"/>
    <w:rsid w:val="008566A6"/>
    <w:rsid w:val="00871906"/>
    <w:rsid w:val="00874D94"/>
    <w:rsid w:val="0087719F"/>
    <w:rsid w:val="00877936"/>
    <w:rsid w:val="008916FE"/>
    <w:rsid w:val="00891E70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E7E94"/>
    <w:rsid w:val="008F5FD9"/>
    <w:rsid w:val="00916A18"/>
    <w:rsid w:val="0091755E"/>
    <w:rsid w:val="009418E1"/>
    <w:rsid w:val="00944CEF"/>
    <w:rsid w:val="00950B12"/>
    <w:rsid w:val="009653F7"/>
    <w:rsid w:val="00974A75"/>
    <w:rsid w:val="009901B9"/>
    <w:rsid w:val="00996BF4"/>
    <w:rsid w:val="009A1C91"/>
    <w:rsid w:val="009A1CF4"/>
    <w:rsid w:val="009A68D7"/>
    <w:rsid w:val="009A6960"/>
    <w:rsid w:val="009A773E"/>
    <w:rsid w:val="009C4114"/>
    <w:rsid w:val="009D686F"/>
    <w:rsid w:val="009E7447"/>
    <w:rsid w:val="009F1CDE"/>
    <w:rsid w:val="009F4AAC"/>
    <w:rsid w:val="009F6350"/>
    <w:rsid w:val="009F69A9"/>
    <w:rsid w:val="00A124BA"/>
    <w:rsid w:val="00A31344"/>
    <w:rsid w:val="00A33642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A41E0"/>
    <w:rsid w:val="00AA5D79"/>
    <w:rsid w:val="00AB4D17"/>
    <w:rsid w:val="00AC1D2A"/>
    <w:rsid w:val="00AC63F7"/>
    <w:rsid w:val="00AD3E79"/>
    <w:rsid w:val="00AD4BF8"/>
    <w:rsid w:val="00AE3224"/>
    <w:rsid w:val="00B000C7"/>
    <w:rsid w:val="00B15D9A"/>
    <w:rsid w:val="00B320D2"/>
    <w:rsid w:val="00B44E74"/>
    <w:rsid w:val="00B45812"/>
    <w:rsid w:val="00B470E3"/>
    <w:rsid w:val="00B55E8E"/>
    <w:rsid w:val="00B775F1"/>
    <w:rsid w:val="00B8399D"/>
    <w:rsid w:val="00BA3487"/>
    <w:rsid w:val="00BA37E1"/>
    <w:rsid w:val="00BA7B89"/>
    <w:rsid w:val="00BB5601"/>
    <w:rsid w:val="00BB5824"/>
    <w:rsid w:val="00BC0507"/>
    <w:rsid w:val="00BC7D0F"/>
    <w:rsid w:val="00BD767E"/>
    <w:rsid w:val="00BE05B8"/>
    <w:rsid w:val="00BE74B2"/>
    <w:rsid w:val="00C064AD"/>
    <w:rsid w:val="00C12970"/>
    <w:rsid w:val="00C138A0"/>
    <w:rsid w:val="00C17E7B"/>
    <w:rsid w:val="00C30E89"/>
    <w:rsid w:val="00C34421"/>
    <w:rsid w:val="00C431C7"/>
    <w:rsid w:val="00C43753"/>
    <w:rsid w:val="00C44A0C"/>
    <w:rsid w:val="00C4631E"/>
    <w:rsid w:val="00C77F2A"/>
    <w:rsid w:val="00C95136"/>
    <w:rsid w:val="00CA01C5"/>
    <w:rsid w:val="00CA12EE"/>
    <w:rsid w:val="00CA19AE"/>
    <w:rsid w:val="00CA23E8"/>
    <w:rsid w:val="00CC0F1E"/>
    <w:rsid w:val="00CC3209"/>
    <w:rsid w:val="00CC4D1C"/>
    <w:rsid w:val="00CC62DD"/>
    <w:rsid w:val="00CC631C"/>
    <w:rsid w:val="00CC6FB1"/>
    <w:rsid w:val="00CD05D2"/>
    <w:rsid w:val="00CD6243"/>
    <w:rsid w:val="00CD67C0"/>
    <w:rsid w:val="00CE4362"/>
    <w:rsid w:val="00CF074B"/>
    <w:rsid w:val="00CF54FD"/>
    <w:rsid w:val="00D001DE"/>
    <w:rsid w:val="00D012C6"/>
    <w:rsid w:val="00D048C6"/>
    <w:rsid w:val="00D1121F"/>
    <w:rsid w:val="00D2107C"/>
    <w:rsid w:val="00D32494"/>
    <w:rsid w:val="00D416C6"/>
    <w:rsid w:val="00D4487C"/>
    <w:rsid w:val="00D45717"/>
    <w:rsid w:val="00D54BDD"/>
    <w:rsid w:val="00D740FB"/>
    <w:rsid w:val="00D850CC"/>
    <w:rsid w:val="00D91C44"/>
    <w:rsid w:val="00D974E6"/>
    <w:rsid w:val="00DA34D8"/>
    <w:rsid w:val="00DB0206"/>
    <w:rsid w:val="00DB609C"/>
    <w:rsid w:val="00DC49AF"/>
    <w:rsid w:val="00DF05C4"/>
    <w:rsid w:val="00DF1E98"/>
    <w:rsid w:val="00DF48C8"/>
    <w:rsid w:val="00E01D53"/>
    <w:rsid w:val="00E03F25"/>
    <w:rsid w:val="00E3559D"/>
    <w:rsid w:val="00E4070C"/>
    <w:rsid w:val="00E42D12"/>
    <w:rsid w:val="00E617C6"/>
    <w:rsid w:val="00E81BD2"/>
    <w:rsid w:val="00E82898"/>
    <w:rsid w:val="00E842B7"/>
    <w:rsid w:val="00EA352D"/>
    <w:rsid w:val="00EA7A2F"/>
    <w:rsid w:val="00EC2A5E"/>
    <w:rsid w:val="00ED7E95"/>
    <w:rsid w:val="00EE39F7"/>
    <w:rsid w:val="00EF1705"/>
    <w:rsid w:val="00EF2259"/>
    <w:rsid w:val="00EF3E91"/>
    <w:rsid w:val="00EF431B"/>
    <w:rsid w:val="00EF4860"/>
    <w:rsid w:val="00F012A5"/>
    <w:rsid w:val="00F06735"/>
    <w:rsid w:val="00F06DF7"/>
    <w:rsid w:val="00F10A9F"/>
    <w:rsid w:val="00F20D72"/>
    <w:rsid w:val="00F37AA2"/>
    <w:rsid w:val="00F411DF"/>
    <w:rsid w:val="00F4229B"/>
    <w:rsid w:val="00F51C4A"/>
    <w:rsid w:val="00F6121B"/>
    <w:rsid w:val="00F6685E"/>
    <w:rsid w:val="00F66BB9"/>
    <w:rsid w:val="00F80145"/>
    <w:rsid w:val="00F8385C"/>
    <w:rsid w:val="00F93FBB"/>
    <w:rsid w:val="00F96909"/>
    <w:rsid w:val="00F973F0"/>
    <w:rsid w:val="00FA59EA"/>
    <w:rsid w:val="00FA7799"/>
    <w:rsid w:val="00FB3630"/>
    <w:rsid w:val="00FB6CA2"/>
    <w:rsid w:val="00FC21FC"/>
    <w:rsid w:val="00FD67FA"/>
    <w:rsid w:val="00FF0DA5"/>
    <w:rsid w:val="00FF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2C51B731-12B8-4402-B0AB-F3ED1A81851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Renmonev dan Lap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Pengadministrasi Renmonev dan Lap.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Sekretaris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/>
      <dgm:spPr>
        <a:solidFill>
          <a:schemeClr val="accent5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Pengelola Data Perencanaan dan Pelaporan 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2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2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2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2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49CFCCBB-B2A2-45C3-8E54-C38703D45FCB}" type="presOf" srcId="{683DB18A-38BA-4E52-874B-0E066D710BA7}" destId="{D70EBD2F-1E8C-445C-B9A8-8D0B2EC3BA3C}" srcOrd="0" destOrd="0" presId="urn:microsoft.com/office/officeart/2005/8/layout/orgChart1"/>
    <dgm:cxn modelId="{8ECBE3DE-243C-45CC-AC75-29F7807018D3}" type="presOf" srcId="{2C51B731-12B8-4402-B0AB-F3ED1A818519}" destId="{4D3EE4BA-ABFA-4248-BE83-725569809682}" srcOrd="1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7F6E806A-9A04-49C2-8664-396B2433302C}" type="presOf" srcId="{2C51B731-12B8-4402-B0AB-F3ED1A818519}" destId="{8B141C8A-37D0-4E91-859C-3F24541EFEFA}" srcOrd="0" destOrd="0" presId="urn:microsoft.com/office/officeart/2005/8/layout/orgChart1"/>
    <dgm:cxn modelId="{840CC70D-9D7C-4C7E-943A-E789C0321281}" type="presOf" srcId="{6CA48602-A3B0-4BBA-B3E3-0B29C7CE8FFC}" destId="{F8527E53-BC5F-4855-B1F4-672E8E6D6556}" srcOrd="0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C7467A17-3695-4ED9-80A7-DAB02ACD408A}" type="presOf" srcId="{4E3F9637-D71A-4795-A5F0-1833699C365A}" destId="{FDAA6977-1816-4AE4-9238-56C09C9CD846}" srcOrd="0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5D882DAE-1E7A-47A7-A812-FD1E6E1C75C5}" type="presOf" srcId="{61E16278-EE9D-4367-84AE-E81E4EDBBDE1}" destId="{2D68FEA5-593C-4945-9600-D0F0CCEF6950}" srcOrd="1" destOrd="0" presId="urn:microsoft.com/office/officeart/2005/8/layout/orgChart1"/>
    <dgm:cxn modelId="{70C9F4D2-05B9-431B-999F-342E930BCD1C}" type="presOf" srcId="{6CA48602-A3B0-4BBA-B3E3-0B29C7CE8FFC}" destId="{7051D1AA-8C5C-44F6-BA69-AE2CD1E860D7}" srcOrd="1" destOrd="0" presId="urn:microsoft.com/office/officeart/2005/8/layout/orgChart1"/>
    <dgm:cxn modelId="{B335C425-0D2B-45F6-BFD3-A7E84B62F0A2}" type="presOf" srcId="{8060BD71-09C2-4042-BCBD-9D1D8620ECAA}" destId="{4EC244E5-1360-4256-9859-3CF81F642241}" srcOrd="1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369B0842-88DB-4CCD-9FA4-117426303851}" type="presOf" srcId="{61E16278-EE9D-4367-84AE-E81E4EDBBDE1}" destId="{F7A99BEB-AC55-4288-BA87-3B3665D0762C}" srcOrd="0" destOrd="0" presId="urn:microsoft.com/office/officeart/2005/8/layout/orgChart1"/>
    <dgm:cxn modelId="{B77ED018-A6D4-4312-85BD-B9A9C7C2CE4D}" type="presOf" srcId="{4BAC296E-6C86-41E3-B7D7-399E0C2BB450}" destId="{70D56D62-29E3-42C0-A480-D35C590D030A}" srcOrd="0" destOrd="0" presId="urn:microsoft.com/office/officeart/2005/8/layout/orgChart1"/>
    <dgm:cxn modelId="{F3BFF3CD-DD28-4A35-BA2C-993688C6E174}" type="presOf" srcId="{8060BD71-09C2-4042-BCBD-9D1D8620ECAA}" destId="{D66306A4-21D2-4499-8023-2692DD0AD3CB}" srcOrd="0" destOrd="0" presId="urn:microsoft.com/office/officeart/2005/8/layout/orgChart1"/>
    <dgm:cxn modelId="{A4936780-829A-40B7-A02E-7533925E4B8B}" type="presOf" srcId="{C9040C8F-A87D-49F9-B342-E2F054984D8E}" destId="{65154E8A-DF3F-44CC-9DA5-CA8E59CF7545}" srcOrd="0" destOrd="0" presId="urn:microsoft.com/office/officeart/2005/8/layout/orgChart1"/>
    <dgm:cxn modelId="{0E649C60-61EF-4D75-B333-70A7608FD4DC}" type="presParOf" srcId="{70D56D62-29E3-42C0-A480-D35C590D030A}" destId="{6F117F75-894E-4A05-BDED-7799A0CA72D7}" srcOrd="0" destOrd="0" presId="urn:microsoft.com/office/officeart/2005/8/layout/orgChart1"/>
    <dgm:cxn modelId="{ECCE627E-8D16-44FA-9AE7-2E64ABF8B3DB}" type="presParOf" srcId="{6F117F75-894E-4A05-BDED-7799A0CA72D7}" destId="{124F8CCC-0036-413F-A6EC-0F813CC6448A}" srcOrd="0" destOrd="0" presId="urn:microsoft.com/office/officeart/2005/8/layout/orgChart1"/>
    <dgm:cxn modelId="{9A68A5EF-33C5-4665-BD43-C7191B4146BC}" type="presParOf" srcId="{124F8CCC-0036-413F-A6EC-0F813CC6448A}" destId="{F7A99BEB-AC55-4288-BA87-3B3665D0762C}" srcOrd="0" destOrd="0" presId="urn:microsoft.com/office/officeart/2005/8/layout/orgChart1"/>
    <dgm:cxn modelId="{C2686539-4643-4032-81B7-311D9064EC43}" type="presParOf" srcId="{124F8CCC-0036-413F-A6EC-0F813CC6448A}" destId="{2D68FEA5-593C-4945-9600-D0F0CCEF6950}" srcOrd="1" destOrd="0" presId="urn:microsoft.com/office/officeart/2005/8/layout/orgChart1"/>
    <dgm:cxn modelId="{A8664232-F3D2-4B25-BE40-332FCF5FCA1A}" type="presParOf" srcId="{6F117F75-894E-4A05-BDED-7799A0CA72D7}" destId="{87DC9EC6-35FF-4FA0-9CB7-F9AC0D730EA2}" srcOrd="1" destOrd="0" presId="urn:microsoft.com/office/officeart/2005/8/layout/orgChart1"/>
    <dgm:cxn modelId="{80AB324E-8670-4E40-A5C7-FAA7ABC99FC5}" type="presParOf" srcId="{87DC9EC6-35FF-4FA0-9CB7-F9AC0D730EA2}" destId="{D70EBD2F-1E8C-445C-B9A8-8D0B2EC3BA3C}" srcOrd="0" destOrd="0" presId="urn:microsoft.com/office/officeart/2005/8/layout/orgChart1"/>
    <dgm:cxn modelId="{DA9A30D8-4537-46EA-AB30-406604398C2B}" type="presParOf" srcId="{87DC9EC6-35FF-4FA0-9CB7-F9AC0D730EA2}" destId="{30034098-DB00-45D3-BEED-BFC82BF48A61}" srcOrd="1" destOrd="0" presId="urn:microsoft.com/office/officeart/2005/8/layout/orgChart1"/>
    <dgm:cxn modelId="{56A364EA-B2FD-41D9-8F78-77F22ACE67C2}" type="presParOf" srcId="{30034098-DB00-45D3-BEED-BFC82BF48A61}" destId="{4DCE69E0-9AD7-479C-AD74-FEDA21350DCB}" srcOrd="0" destOrd="0" presId="urn:microsoft.com/office/officeart/2005/8/layout/orgChart1"/>
    <dgm:cxn modelId="{78294DC0-5CB0-49A6-B91F-11E9D49B8EDD}" type="presParOf" srcId="{4DCE69E0-9AD7-479C-AD74-FEDA21350DCB}" destId="{8B141C8A-37D0-4E91-859C-3F24541EFEFA}" srcOrd="0" destOrd="0" presId="urn:microsoft.com/office/officeart/2005/8/layout/orgChart1"/>
    <dgm:cxn modelId="{4A9E0394-5243-4038-A523-8DB62BF058E9}" type="presParOf" srcId="{4DCE69E0-9AD7-479C-AD74-FEDA21350DCB}" destId="{4D3EE4BA-ABFA-4248-BE83-725569809682}" srcOrd="1" destOrd="0" presId="urn:microsoft.com/office/officeart/2005/8/layout/orgChart1"/>
    <dgm:cxn modelId="{7EEBD226-3FC9-4BC3-B385-C7A03287BC23}" type="presParOf" srcId="{30034098-DB00-45D3-BEED-BFC82BF48A61}" destId="{0F9C7323-9B54-4CB6-BA6E-5E34729E854D}" srcOrd="1" destOrd="0" presId="urn:microsoft.com/office/officeart/2005/8/layout/orgChart1"/>
    <dgm:cxn modelId="{33159AF6-DC28-41CB-9645-EF1F6D9A60C1}" type="presParOf" srcId="{0F9C7323-9B54-4CB6-BA6E-5E34729E854D}" destId="{65154E8A-DF3F-44CC-9DA5-CA8E59CF7545}" srcOrd="0" destOrd="0" presId="urn:microsoft.com/office/officeart/2005/8/layout/orgChart1"/>
    <dgm:cxn modelId="{20DC18CD-8E6A-4B5F-93F3-BE88CFD0B4B9}" type="presParOf" srcId="{0F9C7323-9B54-4CB6-BA6E-5E34729E854D}" destId="{C7758AD3-CDAB-4F18-B95E-BFDB89BB0D89}" srcOrd="1" destOrd="0" presId="urn:microsoft.com/office/officeart/2005/8/layout/orgChart1"/>
    <dgm:cxn modelId="{BFAAEB60-3396-4D7F-8B1B-384F9276C8BF}" type="presParOf" srcId="{C7758AD3-CDAB-4F18-B95E-BFDB89BB0D89}" destId="{864760BB-31C7-49F0-9B4B-01234CA30D88}" srcOrd="0" destOrd="0" presId="urn:microsoft.com/office/officeart/2005/8/layout/orgChart1"/>
    <dgm:cxn modelId="{3CC8C6FF-056E-4871-A557-1AEE0371AA4B}" type="presParOf" srcId="{864760BB-31C7-49F0-9B4B-01234CA30D88}" destId="{D66306A4-21D2-4499-8023-2692DD0AD3CB}" srcOrd="0" destOrd="0" presId="urn:microsoft.com/office/officeart/2005/8/layout/orgChart1"/>
    <dgm:cxn modelId="{93E36832-96FE-4325-8510-FFD4414EC000}" type="presParOf" srcId="{864760BB-31C7-49F0-9B4B-01234CA30D88}" destId="{4EC244E5-1360-4256-9859-3CF81F642241}" srcOrd="1" destOrd="0" presId="urn:microsoft.com/office/officeart/2005/8/layout/orgChart1"/>
    <dgm:cxn modelId="{42A9320B-E767-4997-ABF4-8545AF10A5C9}" type="presParOf" srcId="{C7758AD3-CDAB-4F18-B95E-BFDB89BB0D89}" destId="{858F5A0C-0313-4E51-B75B-C5FBA1F14E5F}" srcOrd="1" destOrd="0" presId="urn:microsoft.com/office/officeart/2005/8/layout/orgChart1"/>
    <dgm:cxn modelId="{9CE0C94A-E058-457F-8B37-325B1F7C4BFA}" type="presParOf" srcId="{C7758AD3-CDAB-4F18-B95E-BFDB89BB0D89}" destId="{48451777-FE73-41F0-88AF-BD93E3BFA27F}" srcOrd="2" destOrd="0" presId="urn:microsoft.com/office/officeart/2005/8/layout/orgChart1"/>
    <dgm:cxn modelId="{9C37EEF3-280F-40B7-8D84-4014B0026963}" type="presParOf" srcId="{0F9C7323-9B54-4CB6-BA6E-5E34729E854D}" destId="{FDAA6977-1816-4AE4-9238-56C09C9CD846}" srcOrd="2" destOrd="0" presId="urn:microsoft.com/office/officeart/2005/8/layout/orgChart1"/>
    <dgm:cxn modelId="{3A024961-6A4B-40C6-B618-DD84A0E56EBB}" type="presParOf" srcId="{0F9C7323-9B54-4CB6-BA6E-5E34729E854D}" destId="{EAF7B649-BBE5-4D3F-945F-785A0F13AA2B}" srcOrd="3" destOrd="0" presId="urn:microsoft.com/office/officeart/2005/8/layout/orgChart1"/>
    <dgm:cxn modelId="{E2941330-7C63-4904-98A6-A431418A639A}" type="presParOf" srcId="{EAF7B649-BBE5-4D3F-945F-785A0F13AA2B}" destId="{7BEDACAD-0690-49B5-9F28-E4E19CFDC645}" srcOrd="0" destOrd="0" presId="urn:microsoft.com/office/officeart/2005/8/layout/orgChart1"/>
    <dgm:cxn modelId="{DFFE3992-7B50-4394-B992-172CAE23CCDC}" type="presParOf" srcId="{7BEDACAD-0690-49B5-9F28-E4E19CFDC645}" destId="{F8527E53-BC5F-4855-B1F4-672E8E6D6556}" srcOrd="0" destOrd="0" presId="urn:microsoft.com/office/officeart/2005/8/layout/orgChart1"/>
    <dgm:cxn modelId="{38D11514-8C85-4959-878B-5A698A51245B}" type="presParOf" srcId="{7BEDACAD-0690-49B5-9F28-E4E19CFDC645}" destId="{7051D1AA-8C5C-44F6-BA69-AE2CD1E860D7}" srcOrd="1" destOrd="0" presId="urn:microsoft.com/office/officeart/2005/8/layout/orgChart1"/>
    <dgm:cxn modelId="{1E750284-610B-4D86-84E3-70C3D487AFBA}" type="presParOf" srcId="{EAF7B649-BBE5-4D3F-945F-785A0F13AA2B}" destId="{BE96BD0A-7C2D-4B2E-A8A2-DD56F5D659DB}" srcOrd="1" destOrd="0" presId="urn:microsoft.com/office/officeart/2005/8/layout/orgChart1"/>
    <dgm:cxn modelId="{F20C13AA-1A62-4EA2-93B2-610B0D66DC15}" type="presParOf" srcId="{EAF7B649-BBE5-4D3F-945F-785A0F13AA2B}" destId="{E5775DC5-27C7-4229-967B-10FA184ABB3F}" srcOrd="2" destOrd="0" presId="urn:microsoft.com/office/officeart/2005/8/layout/orgChart1"/>
    <dgm:cxn modelId="{2B5142E2-1CB5-4EE5-A061-E8B85B128A32}" type="presParOf" srcId="{30034098-DB00-45D3-BEED-BFC82BF48A61}" destId="{D20C73EE-1988-4DC9-AD60-4FBEF5757ADD}" srcOrd="2" destOrd="0" presId="urn:microsoft.com/office/officeart/2005/8/layout/orgChart1"/>
    <dgm:cxn modelId="{CD862BD7-893E-493B-AC96-0A73E2BA0C99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2B3862-5989-4181-9EBE-CC28CAF2F99A}">
      <dsp:nvSpPr>
        <dsp:cNvPr id="0" name=""/>
        <dsp:cNvSpPr/>
      </dsp:nvSpPr>
      <dsp:spPr>
        <a:xfrm>
          <a:off x="2484782" y="359149"/>
          <a:ext cx="866155" cy="1504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251"/>
              </a:lnTo>
              <a:lnTo>
                <a:pt x="866155" y="75251"/>
              </a:lnTo>
              <a:lnTo>
                <a:pt x="866155" y="1504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D575A-B538-43EA-A115-C297F46CD866}">
      <dsp:nvSpPr>
        <dsp:cNvPr id="0" name=""/>
        <dsp:cNvSpPr/>
      </dsp:nvSpPr>
      <dsp:spPr>
        <a:xfrm>
          <a:off x="2198450" y="867389"/>
          <a:ext cx="107374" cy="13457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762"/>
              </a:lnTo>
              <a:lnTo>
                <a:pt x="107374" y="134576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CCC9A9-1A5D-4393-831A-5E00B5C7EA6E}">
      <dsp:nvSpPr>
        <dsp:cNvPr id="0" name=""/>
        <dsp:cNvSpPr/>
      </dsp:nvSpPr>
      <dsp:spPr>
        <a:xfrm>
          <a:off x="2198450" y="867389"/>
          <a:ext cx="107374" cy="837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37522"/>
              </a:lnTo>
              <a:lnTo>
                <a:pt x="107374" y="8375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FE6B80-27C4-4BB7-86E9-824EDCC678C4}">
      <dsp:nvSpPr>
        <dsp:cNvPr id="0" name=""/>
        <dsp:cNvSpPr/>
      </dsp:nvSpPr>
      <dsp:spPr>
        <a:xfrm>
          <a:off x="2198450" y="867389"/>
          <a:ext cx="107374" cy="32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282"/>
              </a:lnTo>
              <a:lnTo>
                <a:pt x="107374" y="3292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439062" y="359149"/>
          <a:ext cx="91440" cy="1503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156730-622B-4D27-A389-EDEE2BD5064D}">
      <dsp:nvSpPr>
        <dsp:cNvPr id="0" name=""/>
        <dsp:cNvSpPr/>
      </dsp:nvSpPr>
      <dsp:spPr>
        <a:xfrm>
          <a:off x="1618627" y="359149"/>
          <a:ext cx="866155" cy="150324"/>
        </a:xfrm>
        <a:custGeom>
          <a:avLst/>
          <a:gdLst/>
          <a:ahLst/>
          <a:cxnLst/>
          <a:rect l="0" t="0" r="0" b="0"/>
          <a:pathLst>
            <a:path>
              <a:moveTo>
                <a:pt x="866155" y="0"/>
              </a:moveTo>
              <a:lnTo>
                <a:pt x="866155" y="75162"/>
              </a:lnTo>
              <a:lnTo>
                <a:pt x="0" y="75162"/>
              </a:lnTo>
              <a:lnTo>
                <a:pt x="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126867" y="123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1233"/>
        <a:ext cx="715830" cy="357915"/>
      </dsp:txXfrm>
    </dsp:sp>
    <dsp:sp modelId="{559A2C5B-E91C-4E33-9153-BC9F428DB87B}">
      <dsp:nvSpPr>
        <dsp:cNvPr id="0" name=""/>
        <dsp:cNvSpPr/>
      </dsp:nvSpPr>
      <dsp:spPr>
        <a:xfrm>
          <a:off x="1260711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1260711" y="509473"/>
        <a:ext cx="715830" cy="357915"/>
      </dsp:txXfrm>
    </dsp:sp>
    <dsp:sp modelId="{8B141C8A-37D0-4E91-859C-3F24541EFEFA}">
      <dsp:nvSpPr>
        <dsp:cNvPr id="0" name=""/>
        <dsp:cNvSpPr/>
      </dsp:nvSpPr>
      <dsp:spPr>
        <a:xfrm>
          <a:off x="2126867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509473"/>
        <a:ext cx="715830" cy="357915"/>
      </dsp:txXfrm>
    </dsp:sp>
    <dsp:sp modelId="{D66306A4-21D2-4499-8023-2692DD0AD3CB}">
      <dsp:nvSpPr>
        <dsp:cNvPr id="0" name=""/>
        <dsp:cNvSpPr/>
      </dsp:nvSpPr>
      <dsp:spPr>
        <a:xfrm>
          <a:off x="2305824" y="101771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017713"/>
        <a:ext cx="715830" cy="357915"/>
      </dsp:txXfrm>
    </dsp:sp>
    <dsp:sp modelId="{F8527E53-BC5F-4855-B1F4-672E8E6D6556}">
      <dsp:nvSpPr>
        <dsp:cNvPr id="0" name=""/>
        <dsp:cNvSpPr/>
      </dsp:nvSpPr>
      <dsp:spPr>
        <a:xfrm>
          <a:off x="2305824" y="152595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525953"/>
        <a:ext cx="715830" cy="357915"/>
      </dsp:txXfrm>
    </dsp:sp>
    <dsp:sp modelId="{7E649FFF-3553-44ED-A574-D576C7A794D8}">
      <dsp:nvSpPr>
        <dsp:cNvPr id="0" name=""/>
        <dsp:cNvSpPr/>
      </dsp:nvSpPr>
      <dsp:spPr>
        <a:xfrm>
          <a:off x="2305824" y="203419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2034193"/>
        <a:ext cx="715830" cy="357915"/>
      </dsp:txXfrm>
    </dsp:sp>
    <dsp:sp modelId="{4A9569C4-B81B-4C63-BF0E-A0AF9EF25AE1}">
      <dsp:nvSpPr>
        <dsp:cNvPr id="0" name=""/>
        <dsp:cNvSpPr/>
      </dsp:nvSpPr>
      <dsp:spPr>
        <a:xfrm>
          <a:off x="2993022" y="50956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993022" y="509563"/>
        <a:ext cx="715830" cy="357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C45E-1A83-455D-91E9-D07964F2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11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monev</cp:lastModifiedBy>
  <cp:revision>104</cp:revision>
  <cp:lastPrinted>2013-06-01T00:34:00Z</cp:lastPrinted>
  <dcterms:created xsi:type="dcterms:W3CDTF">2011-11-19T07:46:00Z</dcterms:created>
  <dcterms:modified xsi:type="dcterms:W3CDTF">2013-12-30T03:22:00Z</dcterms:modified>
</cp:coreProperties>
</file>